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80" w:rsidRPr="00510C1F" w:rsidRDefault="00D60080">
      <w:pPr>
        <w:tabs>
          <w:tab w:val="left" w:pos="6075"/>
        </w:tabs>
        <w:rPr>
          <w:sz w:val="28"/>
          <w:szCs w:val="28"/>
        </w:rPr>
      </w:pPr>
      <w:bookmarkStart w:id="0" w:name="_GoBack"/>
      <w:bookmarkEnd w:id="0"/>
    </w:p>
    <w:p w:rsidR="003F4A81" w:rsidRPr="00165449" w:rsidRDefault="00FF1AC4" w:rsidP="002F5835">
      <w:pPr>
        <w:tabs>
          <w:tab w:val="left" w:pos="6075"/>
        </w:tabs>
        <w:jc w:val="center"/>
        <w:outlineLvl w:val="0"/>
        <w:rPr>
          <w:b/>
          <w:bCs/>
          <w:sz w:val="28"/>
          <w:szCs w:val="28"/>
        </w:rPr>
      </w:pPr>
      <w:r>
        <w:rPr>
          <w:b/>
          <w:bCs/>
          <w:sz w:val="28"/>
          <w:szCs w:val="28"/>
        </w:rPr>
        <w:t xml:space="preserve">РЕГЛАМЕНТ </w:t>
      </w:r>
    </w:p>
    <w:p w:rsidR="00557C89" w:rsidRDefault="00F71BD4" w:rsidP="00FF1AC4">
      <w:pPr>
        <w:tabs>
          <w:tab w:val="left" w:pos="6075"/>
        </w:tabs>
        <w:jc w:val="center"/>
        <w:rPr>
          <w:b/>
          <w:bCs/>
          <w:sz w:val="28"/>
          <w:szCs w:val="28"/>
        </w:rPr>
      </w:pPr>
      <w:r>
        <w:rPr>
          <w:b/>
          <w:bCs/>
          <w:sz w:val="28"/>
          <w:szCs w:val="28"/>
        </w:rPr>
        <w:t>проведения</w:t>
      </w:r>
      <w:r w:rsidR="000A674E" w:rsidRPr="00165449">
        <w:rPr>
          <w:b/>
          <w:bCs/>
          <w:sz w:val="28"/>
          <w:szCs w:val="28"/>
        </w:rPr>
        <w:t xml:space="preserve"> </w:t>
      </w:r>
      <w:r w:rsidR="00557C89">
        <w:rPr>
          <w:b/>
          <w:bCs/>
          <w:sz w:val="28"/>
          <w:szCs w:val="28"/>
        </w:rPr>
        <w:t>Фестиваля интеллектуальных игр</w:t>
      </w:r>
    </w:p>
    <w:p w:rsidR="00347705" w:rsidRDefault="00557C89" w:rsidP="006D23CC">
      <w:pPr>
        <w:tabs>
          <w:tab w:val="left" w:pos="6075"/>
        </w:tabs>
        <w:jc w:val="center"/>
        <w:rPr>
          <w:b/>
          <w:bCs/>
          <w:sz w:val="28"/>
          <w:szCs w:val="28"/>
        </w:rPr>
      </w:pPr>
      <w:r>
        <w:rPr>
          <w:b/>
          <w:bCs/>
          <w:sz w:val="28"/>
          <w:szCs w:val="28"/>
        </w:rPr>
        <w:t>«</w:t>
      </w:r>
      <w:r w:rsidR="00E30928">
        <w:rPr>
          <w:b/>
          <w:bCs/>
          <w:sz w:val="28"/>
          <w:szCs w:val="28"/>
        </w:rPr>
        <w:t>ИНТЕЛЛЕКТУАЛЬНЫЕ ИГРЫ</w:t>
      </w:r>
      <w:r>
        <w:rPr>
          <w:b/>
          <w:bCs/>
          <w:sz w:val="28"/>
          <w:szCs w:val="28"/>
        </w:rPr>
        <w:t xml:space="preserve"> НА ГОРБУШКЕ»</w:t>
      </w:r>
      <w:r w:rsidR="00347705">
        <w:rPr>
          <w:b/>
          <w:bCs/>
          <w:sz w:val="28"/>
          <w:szCs w:val="28"/>
        </w:rPr>
        <w:t xml:space="preserve"> </w:t>
      </w:r>
    </w:p>
    <w:p w:rsidR="00510C1F" w:rsidRPr="00510C1F" w:rsidRDefault="00510C1F">
      <w:pPr>
        <w:rPr>
          <w:sz w:val="28"/>
          <w:szCs w:val="28"/>
        </w:rPr>
      </w:pPr>
    </w:p>
    <w:p w:rsidR="005964F2" w:rsidRPr="0040419A" w:rsidRDefault="0040419A" w:rsidP="0040419A">
      <w:pPr>
        <w:pStyle w:val="ac"/>
        <w:numPr>
          <w:ilvl w:val="0"/>
          <w:numId w:val="15"/>
        </w:numPr>
        <w:rPr>
          <w:b/>
          <w:bCs/>
          <w:sz w:val="28"/>
          <w:szCs w:val="28"/>
        </w:rPr>
      </w:pPr>
      <w:r>
        <w:rPr>
          <w:b/>
          <w:bCs/>
          <w:sz w:val="28"/>
          <w:szCs w:val="28"/>
        </w:rPr>
        <w:t>Общие положения</w:t>
      </w:r>
    </w:p>
    <w:p w:rsidR="0040419A" w:rsidRDefault="0040419A" w:rsidP="00A3331D">
      <w:pPr>
        <w:rPr>
          <w:b/>
          <w:bCs/>
          <w:sz w:val="28"/>
          <w:szCs w:val="28"/>
        </w:rPr>
      </w:pPr>
    </w:p>
    <w:p w:rsidR="00BA7ABF" w:rsidRDefault="00BA7ABF" w:rsidP="00BA7ABF">
      <w:pPr>
        <w:tabs>
          <w:tab w:val="center" w:pos="4818"/>
          <w:tab w:val="left" w:pos="6741"/>
        </w:tabs>
        <w:jc w:val="both"/>
        <w:outlineLvl w:val="0"/>
      </w:pPr>
      <w:r>
        <w:t xml:space="preserve">   </w:t>
      </w:r>
      <w:r w:rsidRPr="00BA7ABF">
        <w:rPr>
          <w:b/>
        </w:rPr>
        <w:t>1.1</w:t>
      </w:r>
      <w:r>
        <w:t xml:space="preserve"> </w:t>
      </w:r>
      <w:r w:rsidR="00557C89" w:rsidRPr="00FF1AC4">
        <w:t>Фестиваль «ИНТЕЛЛЕКТУАЛЬНЫЕ ИГРЫ НА ГОРБУШКЕ»</w:t>
      </w:r>
      <w:r w:rsidR="00347705" w:rsidRPr="00FF1AC4">
        <w:t xml:space="preserve"> </w:t>
      </w:r>
      <w:r w:rsidR="00557C89" w:rsidRPr="00FF1AC4">
        <w:t>проводится Московской студией интеллектуального развития «СИРИУС» совместно с Торговым комп</w:t>
      </w:r>
      <w:r w:rsidR="00FF1AC4">
        <w:t xml:space="preserve">лексом «ГОРБУШКИН ДВОР» </w:t>
      </w:r>
      <w:r w:rsidR="00557C89" w:rsidRPr="00FF1AC4">
        <w:t>при поддержке</w:t>
      </w:r>
      <w:r w:rsidR="00640854" w:rsidRPr="00FF1AC4">
        <w:t xml:space="preserve"> </w:t>
      </w:r>
      <w:r w:rsidR="00557C89" w:rsidRPr="00FF1AC4">
        <w:t>Российской Ассоциации</w:t>
      </w:r>
      <w:r w:rsidR="00165449" w:rsidRPr="00FF1AC4">
        <w:t xml:space="preserve"> интеллектуальных клубов игры «</w:t>
      </w:r>
      <w:r w:rsidR="00761E86" w:rsidRPr="00FF1AC4">
        <w:t>Интеллектуальное шоу «</w:t>
      </w:r>
      <w:r w:rsidR="00165449" w:rsidRPr="00FF1AC4">
        <w:t>Ворошиловский стрелок»</w:t>
      </w:r>
      <w:r w:rsidR="00FF1AC4">
        <w:t xml:space="preserve">, Управления </w:t>
      </w:r>
      <w:r w:rsidR="00E30928">
        <w:t xml:space="preserve">по молодёжной и семейной политике и поддержке гражданских инициатив Департамента культуры города </w:t>
      </w:r>
      <w:r w:rsidR="006536CF">
        <w:t>Москвы,</w:t>
      </w:r>
      <w:r w:rsidR="00E30928" w:rsidRPr="00E30928">
        <w:t xml:space="preserve"> образовательных учреждений</w:t>
      </w:r>
      <w:r w:rsidR="006536CF">
        <w:t xml:space="preserve"> города Москвы</w:t>
      </w:r>
      <w:r w:rsidR="00E30928" w:rsidRPr="00E30928">
        <w:t>.</w:t>
      </w:r>
    </w:p>
    <w:p w:rsidR="00BA7ABF" w:rsidRDefault="00BA7ABF" w:rsidP="00BA7ABF">
      <w:pPr>
        <w:pStyle w:val="ac"/>
        <w:numPr>
          <w:ilvl w:val="1"/>
          <w:numId w:val="18"/>
        </w:numPr>
        <w:tabs>
          <w:tab w:val="center" w:pos="4818"/>
          <w:tab w:val="left" w:pos="6741"/>
        </w:tabs>
        <w:jc w:val="both"/>
        <w:outlineLvl w:val="0"/>
      </w:pPr>
      <w:r>
        <w:t xml:space="preserve">Для организации и проведения мероприятия определяется оргкомитет. Руководителем </w:t>
      </w:r>
    </w:p>
    <w:p w:rsidR="00BA7ABF" w:rsidRDefault="00BA7ABF" w:rsidP="00BA7ABF">
      <w:pPr>
        <w:tabs>
          <w:tab w:val="center" w:pos="4818"/>
          <w:tab w:val="left" w:pos="6741"/>
        </w:tabs>
        <w:jc w:val="both"/>
        <w:outlineLvl w:val="0"/>
      </w:pPr>
      <w:r>
        <w:t>оргкомитета является директор Студии интеллектуального развития «Сириус» Владимир Задорожный, председателем игрового жюри является член Совета Российской Ассоциации интеллектуальных клубов Елена Ужакина, председателем апелляционного жюри является член Совета Российской Ассоциации интеллектуальных клубов, кандидат экономических наук</w:t>
      </w:r>
      <w:r w:rsidR="003029FC">
        <w:t>,</w:t>
      </w:r>
      <w:r>
        <w:t xml:space="preserve"> Олег Северинов.</w:t>
      </w:r>
    </w:p>
    <w:p w:rsidR="00E30928" w:rsidRDefault="00E30928" w:rsidP="00FF1AC4">
      <w:pPr>
        <w:tabs>
          <w:tab w:val="center" w:pos="4818"/>
          <w:tab w:val="left" w:pos="6741"/>
        </w:tabs>
        <w:outlineLvl w:val="0"/>
        <w:rPr>
          <w:bCs/>
        </w:rPr>
      </w:pPr>
    </w:p>
    <w:p w:rsidR="0040419A" w:rsidRPr="00BA7ABF" w:rsidRDefault="0040419A" w:rsidP="00BA7ABF">
      <w:pPr>
        <w:pStyle w:val="ac"/>
        <w:numPr>
          <w:ilvl w:val="0"/>
          <w:numId w:val="15"/>
        </w:numPr>
        <w:tabs>
          <w:tab w:val="center" w:pos="4818"/>
          <w:tab w:val="left" w:pos="6741"/>
        </w:tabs>
        <w:outlineLvl w:val="0"/>
        <w:rPr>
          <w:b/>
          <w:bCs/>
          <w:sz w:val="28"/>
          <w:szCs w:val="28"/>
        </w:rPr>
      </w:pPr>
      <w:r w:rsidRPr="00BA7ABF">
        <w:rPr>
          <w:b/>
          <w:bCs/>
          <w:sz w:val="28"/>
          <w:szCs w:val="28"/>
        </w:rPr>
        <w:t>Время и место проведения Фестиваля</w:t>
      </w:r>
    </w:p>
    <w:p w:rsidR="0040419A" w:rsidRDefault="0040419A" w:rsidP="00FF1AC4">
      <w:pPr>
        <w:tabs>
          <w:tab w:val="center" w:pos="4818"/>
          <w:tab w:val="left" w:pos="6741"/>
        </w:tabs>
        <w:outlineLvl w:val="0"/>
        <w:rPr>
          <w:bCs/>
        </w:rPr>
      </w:pPr>
    </w:p>
    <w:p w:rsidR="0040419A" w:rsidRPr="00452420" w:rsidRDefault="0040419A" w:rsidP="00452420">
      <w:pPr>
        <w:pStyle w:val="ac"/>
        <w:numPr>
          <w:ilvl w:val="1"/>
          <w:numId w:val="15"/>
        </w:numPr>
        <w:tabs>
          <w:tab w:val="center" w:pos="4818"/>
          <w:tab w:val="left" w:pos="6741"/>
        </w:tabs>
        <w:outlineLvl w:val="0"/>
        <w:rPr>
          <w:b/>
          <w:bCs/>
          <w:u w:val="single"/>
        </w:rPr>
      </w:pPr>
      <w:r w:rsidRPr="00452420">
        <w:rPr>
          <w:bCs/>
        </w:rPr>
        <w:t xml:space="preserve">Фестиваль проходит </w:t>
      </w:r>
      <w:r w:rsidR="00452420" w:rsidRPr="00452420">
        <w:rPr>
          <w:b/>
          <w:bCs/>
          <w:u w:val="single"/>
        </w:rPr>
        <w:t>каждый месяц</w:t>
      </w:r>
      <w:r w:rsidRPr="00452420">
        <w:rPr>
          <w:b/>
          <w:bCs/>
          <w:u w:val="single"/>
        </w:rPr>
        <w:t xml:space="preserve"> </w:t>
      </w:r>
    </w:p>
    <w:p w:rsidR="00452420" w:rsidRDefault="00452420" w:rsidP="00452420">
      <w:pPr>
        <w:pStyle w:val="ac"/>
        <w:tabs>
          <w:tab w:val="center" w:pos="4818"/>
          <w:tab w:val="left" w:pos="6741"/>
        </w:tabs>
        <w:ind w:left="555"/>
        <w:outlineLvl w:val="0"/>
        <w:rPr>
          <w:bCs/>
        </w:rPr>
      </w:pPr>
    </w:p>
    <w:p w:rsidR="00452420" w:rsidRPr="00452420" w:rsidRDefault="00452420" w:rsidP="00452420">
      <w:pPr>
        <w:pStyle w:val="ac"/>
        <w:tabs>
          <w:tab w:val="center" w:pos="4818"/>
          <w:tab w:val="left" w:pos="6741"/>
        </w:tabs>
        <w:ind w:left="555"/>
        <w:outlineLvl w:val="0"/>
        <w:rPr>
          <w:bCs/>
        </w:rPr>
      </w:pPr>
      <w:r w:rsidRPr="00452420">
        <w:rPr>
          <w:bCs/>
          <w:sz w:val="28"/>
          <w:szCs w:val="28"/>
        </w:rPr>
        <w:t>- 18 октября 2014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15 но</w:t>
      </w:r>
      <w:r w:rsidRPr="00452420">
        <w:rPr>
          <w:bCs/>
          <w:sz w:val="28"/>
          <w:szCs w:val="28"/>
        </w:rPr>
        <w:t>ября 2014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20 дека</w:t>
      </w:r>
      <w:r w:rsidRPr="00452420">
        <w:rPr>
          <w:bCs/>
          <w:sz w:val="28"/>
          <w:szCs w:val="28"/>
        </w:rPr>
        <w:t>бря 2014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17 января 2015</w:t>
      </w:r>
      <w:r w:rsidRPr="00452420">
        <w:rPr>
          <w:bCs/>
          <w:sz w:val="28"/>
          <w:szCs w:val="28"/>
        </w:rPr>
        <w:t xml:space="preserve">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21 февраля 2015</w:t>
      </w:r>
      <w:r w:rsidRPr="00452420">
        <w:rPr>
          <w:bCs/>
          <w:sz w:val="28"/>
          <w:szCs w:val="28"/>
        </w:rPr>
        <w:t xml:space="preserve">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21 марта 2015</w:t>
      </w:r>
      <w:r w:rsidRPr="00452420">
        <w:rPr>
          <w:bCs/>
          <w:sz w:val="28"/>
          <w:szCs w:val="28"/>
        </w:rPr>
        <w:t xml:space="preserve">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18 апреля 2015</w:t>
      </w:r>
      <w:r w:rsidRPr="00452420">
        <w:rPr>
          <w:bCs/>
          <w:sz w:val="28"/>
          <w:szCs w:val="28"/>
        </w:rPr>
        <w:t xml:space="preserve"> г.</w:t>
      </w:r>
      <w:r w:rsidRPr="00452420">
        <w:rPr>
          <w:bCs/>
        </w:rPr>
        <w:t xml:space="preserve"> с 16.00 до 20.00 часов</w:t>
      </w:r>
    </w:p>
    <w:p w:rsidR="00452420" w:rsidRPr="00452420" w:rsidRDefault="00452420" w:rsidP="00452420">
      <w:pPr>
        <w:pStyle w:val="ac"/>
        <w:tabs>
          <w:tab w:val="center" w:pos="4818"/>
          <w:tab w:val="left" w:pos="6741"/>
        </w:tabs>
        <w:ind w:left="555"/>
        <w:outlineLvl w:val="0"/>
        <w:rPr>
          <w:bCs/>
        </w:rPr>
      </w:pPr>
      <w:r w:rsidRPr="00452420">
        <w:rPr>
          <w:bCs/>
          <w:sz w:val="28"/>
          <w:szCs w:val="28"/>
        </w:rPr>
        <w:t xml:space="preserve">- </w:t>
      </w:r>
      <w:r>
        <w:rPr>
          <w:bCs/>
          <w:sz w:val="28"/>
          <w:szCs w:val="28"/>
        </w:rPr>
        <w:t>16 мая 2015</w:t>
      </w:r>
      <w:r w:rsidRPr="00452420">
        <w:rPr>
          <w:bCs/>
          <w:sz w:val="28"/>
          <w:szCs w:val="28"/>
        </w:rPr>
        <w:t xml:space="preserve"> г.</w:t>
      </w:r>
      <w:r w:rsidRPr="00452420">
        <w:rPr>
          <w:bCs/>
        </w:rPr>
        <w:t xml:space="preserve"> с 16.00 до 20.00 часов</w:t>
      </w:r>
      <w:r>
        <w:rPr>
          <w:bCs/>
        </w:rPr>
        <w:t xml:space="preserve"> СУПЕР-ФИНАЛ</w:t>
      </w:r>
    </w:p>
    <w:p w:rsidR="00452420" w:rsidRPr="00452420" w:rsidRDefault="00452420" w:rsidP="00452420">
      <w:pPr>
        <w:pStyle w:val="ac"/>
        <w:tabs>
          <w:tab w:val="center" w:pos="4818"/>
          <w:tab w:val="left" w:pos="6741"/>
        </w:tabs>
        <w:ind w:left="555"/>
        <w:outlineLvl w:val="0"/>
        <w:rPr>
          <w:b/>
          <w:bCs/>
          <w:u w:val="single"/>
        </w:rPr>
      </w:pPr>
    </w:p>
    <w:p w:rsidR="00556B40" w:rsidRPr="00556B40" w:rsidRDefault="00556B40" w:rsidP="00452420">
      <w:pPr>
        <w:tabs>
          <w:tab w:val="center" w:pos="4818"/>
          <w:tab w:val="left" w:pos="6741"/>
        </w:tabs>
        <w:ind w:left="195"/>
        <w:outlineLvl w:val="0"/>
        <w:rPr>
          <w:bCs/>
        </w:rPr>
      </w:pPr>
      <w:r>
        <w:rPr>
          <w:bCs/>
        </w:rPr>
        <w:t xml:space="preserve">       </w:t>
      </w:r>
    </w:p>
    <w:p w:rsidR="0040419A" w:rsidRDefault="0040419A" w:rsidP="0040419A">
      <w:pPr>
        <w:jc w:val="both"/>
      </w:pPr>
      <w:r w:rsidRPr="00FD0E16">
        <w:rPr>
          <w:b/>
          <w:bCs/>
        </w:rPr>
        <w:t>2.2</w:t>
      </w:r>
      <w:r>
        <w:rPr>
          <w:bCs/>
        </w:rPr>
        <w:t xml:space="preserve"> </w:t>
      </w:r>
      <w:r>
        <w:t>Адрес проведения Фестиваля</w:t>
      </w:r>
      <w:r w:rsidRPr="00A03D6F">
        <w:t xml:space="preserve">: </w:t>
      </w:r>
      <w:r w:rsidRPr="00A03D6F">
        <w:rPr>
          <w:shd w:val="clear" w:color="auto" w:fill="FFFFFF"/>
        </w:rPr>
        <w:t>Багратионовский проезд, дом. 7 (пересечение ул. Барклая и Багратионовского проезда) 250 метров от м. Багратионовская, и 700 метров от Кутузовского проспекта)</w:t>
      </w:r>
      <w:r>
        <w:rPr>
          <w:shd w:val="clear" w:color="auto" w:fill="FFFFFF"/>
        </w:rPr>
        <w:t xml:space="preserve">, </w:t>
      </w:r>
      <w:r>
        <w:t>ТК «Горбушкин Двор»</w:t>
      </w:r>
      <w:r w:rsidR="00E7076C">
        <w:t>.</w:t>
      </w:r>
    </w:p>
    <w:p w:rsidR="00E7076C" w:rsidRDefault="00E7076C" w:rsidP="0040419A">
      <w:pPr>
        <w:jc w:val="both"/>
      </w:pPr>
    </w:p>
    <w:p w:rsidR="00E7076C" w:rsidRDefault="00E7076C" w:rsidP="0040419A">
      <w:pPr>
        <w:jc w:val="both"/>
      </w:pPr>
      <w:r>
        <w:t xml:space="preserve">    </w:t>
      </w:r>
      <w:r>
        <w:rPr>
          <w:noProof/>
        </w:rPr>
        <w:drawing>
          <wp:inline distT="0" distB="0" distL="0" distR="0">
            <wp:extent cx="2812220" cy="1879288"/>
            <wp:effectExtent l="19050" t="0" r="7180" b="0"/>
            <wp:docPr id="1" name="Рисунок 0" descr="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png"/>
                    <pic:cNvPicPr/>
                  </pic:nvPicPr>
                  <pic:blipFill>
                    <a:blip r:embed="rId7" cstate="print"/>
                    <a:stretch>
                      <a:fillRect/>
                    </a:stretch>
                  </pic:blipFill>
                  <pic:spPr>
                    <a:xfrm>
                      <a:off x="0" y="0"/>
                      <a:ext cx="2819812" cy="1884361"/>
                    </a:xfrm>
                    <a:prstGeom prst="rect">
                      <a:avLst/>
                    </a:prstGeom>
                  </pic:spPr>
                </pic:pic>
              </a:graphicData>
            </a:graphic>
          </wp:inline>
        </w:drawing>
      </w:r>
      <w:r>
        <w:t xml:space="preserve">     </w:t>
      </w:r>
      <w:r>
        <w:rPr>
          <w:noProof/>
        </w:rPr>
        <w:drawing>
          <wp:inline distT="0" distB="0" distL="0" distR="0">
            <wp:extent cx="2797078" cy="1947244"/>
            <wp:effectExtent l="19050" t="0" r="3272" b="0"/>
            <wp:docPr id="2" name="Рисунок 1" descr="ma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2.png"/>
                    <pic:cNvPicPr/>
                  </pic:nvPicPr>
                  <pic:blipFill>
                    <a:blip r:embed="rId8" cstate="print"/>
                    <a:stretch>
                      <a:fillRect/>
                    </a:stretch>
                  </pic:blipFill>
                  <pic:spPr>
                    <a:xfrm>
                      <a:off x="0" y="0"/>
                      <a:ext cx="2799555" cy="1948968"/>
                    </a:xfrm>
                    <a:prstGeom prst="rect">
                      <a:avLst/>
                    </a:prstGeom>
                  </pic:spPr>
                </pic:pic>
              </a:graphicData>
            </a:graphic>
          </wp:inline>
        </w:drawing>
      </w:r>
    </w:p>
    <w:p w:rsidR="0040419A" w:rsidRDefault="0040419A" w:rsidP="00FF1AC4">
      <w:pPr>
        <w:tabs>
          <w:tab w:val="center" w:pos="4818"/>
          <w:tab w:val="left" w:pos="6741"/>
        </w:tabs>
        <w:outlineLvl w:val="0"/>
        <w:rPr>
          <w:bCs/>
        </w:rPr>
      </w:pPr>
    </w:p>
    <w:p w:rsidR="0040419A" w:rsidRPr="00E30928" w:rsidRDefault="00E7076C" w:rsidP="00FF1AC4">
      <w:pPr>
        <w:tabs>
          <w:tab w:val="center" w:pos="4818"/>
          <w:tab w:val="left" w:pos="6741"/>
        </w:tabs>
        <w:outlineLvl w:val="0"/>
        <w:rPr>
          <w:bCs/>
        </w:rPr>
      </w:pPr>
      <w:r>
        <w:rPr>
          <w:bCs/>
        </w:rPr>
        <w:t xml:space="preserve">   </w:t>
      </w:r>
    </w:p>
    <w:p w:rsidR="00C42022" w:rsidRPr="0040419A" w:rsidRDefault="00E30928" w:rsidP="00C42022">
      <w:pPr>
        <w:jc w:val="both"/>
        <w:rPr>
          <w:b/>
          <w:sz w:val="28"/>
          <w:szCs w:val="28"/>
        </w:rPr>
      </w:pPr>
      <w:r>
        <w:t xml:space="preserve">   </w:t>
      </w:r>
      <w:r w:rsidR="009101B1">
        <w:rPr>
          <w:b/>
          <w:sz w:val="28"/>
          <w:szCs w:val="28"/>
        </w:rPr>
        <w:t>3</w:t>
      </w:r>
      <w:r w:rsidRPr="0040419A">
        <w:rPr>
          <w:b/>
          <w:sz w:val="28"/>
          <w:szCs w:val="28"/>
        </w:rPr>
        <w:t xml:space="preserve">. </w:t>
      </w:r>
      <w:r w:rsidR="0040419A" w:rsidRPr="0040419A">
        <w:rPr>
          <w:b/>
          <w:sz w:val="28"/>
          <w:szCs w:val="28"/>
        </w:rPr>
        <w:t>Участники</w:t>
      </w:r>
    </w:p>
    <w:p w:rsidR="009101B1" w:rsidRDefault="009101B1" w:rsidP="00C42022">
      <w:pPr>
        <w:jc w:val="both"/>
      </w:pPr>
    </w:p>
    <w:p w:rsidR="00A70329" w:rsidRDefault="009101B1" w:rsidP="00C42022">
      <w:pPr>
        <w:jc w:val="both"/>
      </w:pPr>
      <w:r>
        <w:lastRenderedPageBreak/>
        <w:t xml:space="preserve">   </w:t>
      </w:r>
      <w:r w:rsidRPr="00FD0E16">
        <w:rPr>
          <w:b/>
        </w:rPr>
        <w:t>3.1</w:t>
      </w:r>
      <w:r>
        <w:t xml:space="preserve"> </w:t>
      </w:r>
      <w:r w:rsidR="00E30928">
        <w:t xml:space="preserve">К участию </w:t>
      </w:r>
      <w:r w:rsidR="00F71BD4">
        <w:t>в Фестивале</w:t>
      </w:r>
      <w:r w:rsidR="00A03D6F">
        <w:t xml:space="preserve"> приглашаются любые команды, возраст участников</w:t>
      </w:r>
      <w:r w:rsidR="00F71BD4">
        <w:t xml:space="preserve"> которых</w:t>
      </w:r>
      <w:r w:rsidR="00A03D6F">
        <w:t xml:space="preserve">, пол, образование, вероисповедание значения не имеют. </w:t>
      </w:r>
      <w:r w:rsidR="009907E6">
        <w:t>Приветствуется игра школьных команд с учителями, студенческих сборных с преподавателями, семейные команды, сборные предприятий и организаций.</w:t>
      </w:r>
    </w:p>
    <w:p w:rsidR="00556B40" w:rsidRDefault="00A70329" w:rsidP="00C42022">
      <w:pPr>
        <w:jc w:val="both"/>
      </w:pPr>
      <w:r>
        <w:t xml:space="preserve">   </w:t>
      </w:r>
      <w:r w:rsidR="00556B40">
        <w:t>Для того, чтобы однозначно зарезервировать за собою место</w:t>
      </w:r>
      <w:r w:rsidR="00F547B7">
        <w:t>,</w:t>
      </w:r>
      <w:r w:rsidR="00556B40">
        <w:t xml:space="preserve"> команде необходимо во встрече в с</w:t>
      </w:r>
      <w:r w:rsidR="00F547B7">
        <w:t>оциальной сети ВКонтакте обознач</w:t>
      </w:r>
      <w:r w:rsidR="00556B40">
        <w:t xml:space="preserve">ить своё присутствие в теме: </w:t>
      </w:r>
      <w:hyperlink r:id="rId9" w:history="1">
        <w:r w:rsidR="00F547B7" w:rsidRPr="004C32DB">
          <w:rPr>
            <w:rStyle w:val="a4"/>
          </w:rPr>
          <w:t>http://vk.com/topic-76125586_30330475</w:t>
        </w:r>
      </w:hyperlink>
      <w:r w:rsidR="00F547B7">
        <w:t xml:space="preserve">. </w:t>
      </w:r>
    </w:p>
    <w:p w:rsidR="009907E6" w:rsidRDefault="00FD0E16" w:rsidP="00C42022">
      <w:pPr>
        <w:jc w:val="both"/>
      </w:pPr>
      <w:r>
        <w:rPr>
          <w:b/>
        </w:rPr>
        <w:t xml:space="preserve">   </w:t>
      </w:r>
      <w:r w:rsidR="00F547B7" w:rsidRPr="00FD0E16">
        <w:rPr>
          <w:b/>
        </w:rPr>
        <w:t>3</w:t>
      </w:r>
      <w:r w:rsidR="009907E6" w:rsidRPr="00FD0E16">
        <w:rPr>
          <w:b/>
        </w:rPr>
        <w:t>.2</w:t>
      </w:r>
      <w:r w:rsidR="009907E6">
        <w:t xml:space="preserve"> Состав команды - 4 человека. Допускается игра </w:t>
      </w:r>
      <w:r w:rsidR="0040419A">
        <w:t>дополнительных легионеров, которых может быть не бо</w:t>
      </w:r>
      <w:r w:rsidR="009101B1">
        <w:t>лее 3. Таким образом</w:t>
      </w:r>
      <w:r w:rsidR="003515FA">
        <w:t>,</w:t>
      </w:r>
      <w:r w:rsidR="009101B1">
        <w:t xml:space="preserve"> в</w:t>
      </w:r>
      <w:r w:rsidR="0040419A">
        <w:t>сего играть за команду одновременно может не более 7 человек.</w:t>
      </w:r>
      <w:r w:rsidR="006A0A1F" w:rsidRPr="006A0A1F">
        <w:t xml:space="preserve"> </w:t>
      </w:r>
    </w:p>
    <w:p w:rsidR="00A70329" w:rsidRDefault="00FD0E16" w:rsidP="00C42022">
      <w:pPr>
        <w:jc w:val="both"/>
      </w:pPr>
      <w:r>
        <w:t xml:space="preserve">   </w:t>
      </w:r>
      <w:r w:rsidR="00F547B7" w:rsidRPr="00FD0E16">
        <w:rPr>
          <w:b/>
        </w:rPr>
        <w:t>3</w:t>
      </w:r>
      <w:r w:rsidR="009101B1" w:rsidRPr="00FD0E16">
        <w:rPr>
          <w:b/>
        </w:rPr>
        <w:t>.3</w:t>
      </w:r>
      <w:r w:rsidR="009101B1">
        <w:t xml:space="preserve"> Команда имеет право выступать в единой </w:t>
      </w:r>
      <w:r w:rsidR="006A0A1F">
        <w:t>одежде, специальной форме, наци</w:t>
      </w:r>
      <w:r w:rsidR="009101B1">
        <w:t>ональных костюмах, и</w:t>
      </w:r>
      <w:r w:rsidR="0031054E">
        <w:t>меть прочие атрибуты и символику</w:t>
      </w:r>
      <w:r w:rsidR="009101B1">
        <w:t>.</w:t>
      </w:r>
    </w:p>
    <w:p w:rsidR="000C6FD4" w:rsidRDefault="000C6FD4" w:rsidP="00C42022">
      <w:pPr>
        <w:jc w:val="both"/>
      </w:pPr>
      <w:r>
        <w:t xml:space="preserve">   </w:t>
      </w:r>
      <w:r w:rsidRPr="000C6FD4">
        <w:rPr>
          <w:b/>
        </w:rPr>
        <w:t>3.4</w:t>
      </w:r>
      <w:r w:rsidR="003515FA">
        <w:t xml:space="preserve"> </w:t>
      </w:r>
      <w:r>
        <w:t xml:space="preserve">Каждая команда получает Диплом участника Фестиваля, а по итогам </w:t>
      </w:r>
      <w:r w:rsidR="006536CF">
        <w:t xml:space="preserve">- </w:t>
      </w:r>
      <w:r>
        <w:t>Дипломы финалиста или победителя</w:t>
      </w:r>
      <w:r w:rsidR="006536CF">
        <w:t xml:space="preserve"> Фестиваля</w:t>
      </w:r>
      <w:r>
        <w:t>.</w:t>
      </w:r>
    </w:p>
    <w:p w:rsidR="003515FA" w:rsidRDefault="003515FA" w:rsidP="00C42022">
      <w:pPr>
        <w:jc w:val="both"/>
      </w:pPr>
      <w:r>
        <w:t xml:space="preserve">   </w:t>
      </w:r>
      <w:r w:rsidRPr="003515FA">
        <w:rPr>
          <w:b/>
        </w:rPr>
        <w:t>3.5</w:t>
      </w:r>
      <w:r>
        <w:t xml:space="preserve"> Команда, участвующая в этапе Фестиваля оплачивает организационный взнос в размере</w:t>
      </w:r>
      <w:r w:rsidR="00984AC4">
        <w:t>:</w:t>
      </w:r>
      <w:r>
        <w:t xml:space="preserve"> </w:t>
      </w:r>
    </w:p>
    <w:p w:rsidR="003515FA" w:rsidRDefault="003515FA" w:rsidP="00C42022">
      <w:pPr>
        <w:jc w:val="both"/>
      </w:pPr>
      <w:r>
        <w:t xml:space="preserve">          - команды Высшей лиги –</w:t>
      </w:r>
      <w:r w:rsidR="00BC3D6B">
        <w:t xml:space="preserve"> 4</w:t>
      </w:r>
      <w:r>
        <w:t>00 руб. с команды;</w:t>
      </w:r>
    </w:p>
    <w:p w:rsidR="003515FA" w:rsidRDefault="003515FA" w:rsidP="00C42022">
      <w:pPr>
        <w:jc w:val="both"/>
      </w:pPr>
      <w:r>
        <w:t xml:space="preserve">    </w:t>
      </w:r>
      <w:r w:rsidR="00452420">
        <w:t xml:space="preserve">      -</w:t>
      </w:r>
      <w:r w:rsidR="00984AC4">
        <w:t>студенческие команды – 3</w:t>
      </w:r>
      <w:r>
        <w:t xml:space="preserve">00 руб. с команды (все игроки действующие студенты очного отделения любого </w:t>
      </w:r>
      <w:r w:rsidR="00812805">
        <w:t>из ВУЗов</w:t>
      </w:r>
      <w:r>
        <w:t xml:space="preserve"> России, при себе иметь студенческий билет</w:t>
      </w:r>
      <w:r w:rsidR="00984AC4">
        <w:t>, паспорт</w:t>
      </w:r>
      <w:r>
        <w:t>);</w:t>
      </w:r>
    </w:p>
    <w:p w:rsidR="003515FA" w:rsidRDefault="00984AC4" w:rsidP="00C42022">
      <w:pPr>
        <w:jc w:val="both"/>
      </w:pPr>
      <w:r>
        <w:t xml:space="preserve">          - школьные команды – 2</w:t>
      </w:r>
      <w:r w:rsidR="003515FA">
        <w:t>00 руб. с команды (все игроки в возрасте до 17 лет, при себе иметь паспорт);</w:t>
      </w:r>
    </w:p>
    <w:p w:rsidR="003515FA" w:rsidRDefault="003515FA" w:rsidP="00C42022">
      <w:pPr>
        <w:jc w:val="both"/>
      </w:pPr>
      <w:r>
        <w:t xml:space="preserve">          - команд</w:t>
      </w:r>
      <w:r w:rsidR="00F71BD4">
        <w:t>ы, в которых играют участники с ограниченными возможностями,</w:t>
      </w:r>
      <w:r>
        <w:t xml:space="preserve"> дети Детских домов</w:t>
      </w:r>
      <w:r w:rsidR="00812805">
        <w:t xml:space="preserve"> до 18 лет,</w:t>
      </w:r>
      <w:r>
        <w:t xml:space="preserve"> принимают участие в Фестивале бесплатно.</w:t>
      </w:r>
    </w:p>
    <w:p w:rsidR="006536CF" w:rsidRPr="00A03D6F" w:rsidRDefault="006536CF" w:rsidP="00C42022">
      <w:pPr>
        <w:jc w:val="both"/>
      </w:pPr>
      <w:r>
        <w:t xml:space="preserve">   </w:t>
      </w:r>
      <w:r w:rsidRPr="006536CF">
        <w:rPr>
          <w:b/>
        </w:rPr>
        <w:t>3.6</w:t>
      </w:r>
      <w:r w:rsidR="0031054E">
        <w:t xml:space="preserve"> Участвовать в каждом</w:t>
      </w:r>
      <w:r>
        <w:t xml:space="preserve"> этапе Фестиваля могут одновременно до 120 команд!</w:t>
      </w:r>
    </w:p>
    <w:p w:rsidR="00E30928" w:rsidRDefault="00E30928" w:rsidP="00C42022">
      <w:pPr>
        <w:jc w:val="both"/>
      </w:pPr>
    </w:p>
    <w:p w:rsidR="009101B1" w:rsidRDefault="009101B1" w:rsidP="009101B1">
      <w:pPr>
        <w:jc w:val="both"/>
      </w:pPr>
    </w:p>
    <w:p w:rsidR="009101B1" w:rsidRPr="009101B1" w:rsidRDefault="009101B1" w:rsidP="009101B1">
      <w:pPr>
        <w:pStyle w:val="ac"/>
        <w:numPr>
          <w:ilvl w:val="0"/>
          <w:numId w:val="16"/>
        </w:numPr>
        <w:jc w:val="both"/>
        <w:rPr>
          <w:b/>
          <w:sz w:val="28"/>
          <w:szCs w:val="28"/>
        </w:rPr>
      </w:pPr>
      <w:r w:rsidRPr="009101B1">
        <w:rPr>
          <w:b/>
          <w:sz w:val="28"/>
          <w:szCs w:val="28"/>
        </w:rPr>
        <w:t>Номинации Фестиваля</w:t>
      </w:r>
    </w:p>
    <w:p w:rsidR="00556B40" w:rsidRDefault="00556B40" w:rsidP="00E30928">
      <w:pPr>
        <w:jc w:val="both"/>
      </w:pPr>
    </w:p>
    <w:p w:rsidR="009101B1" w:rsidRDefault="009101B1" w:rsidP="009101B1">
      <w:pPr>
        <w:pStyle w:val="ac"/>
        <w:numPr>
          <w:ilvl w:val="0"/>
          <w:numId w:val="17"/>
        </w:numPr>
        <w:jc w:val="both"/>
      </w:pPr>
      <w:r>
        <w:t>«Что? Где? Почему?»</w:t>
      </w:r>
      <w:r w:rsidR="006A0A1F">
        <w:t xml:space="preserve"> (ЧГП)</w:t>
      </w:r>
      <w:r>
        <w:t xml:space="preserve"> - динамичный аналог известной игры, с возможностью удвоить и даже утроить очки!</w:t>
      </w:r>
    </w:p>
    <w:p w:rsidR="009101B1" w:rsidRDefault="009101B1" w:rsidP="009101B1">
      <w:pPr>
        <w:pStyle w:val="ac"/>
        <w:numPr>
          <w:ilvl w:val="0"/>
          <w:numId w:val="17"/>
        </w:numPr>
        <w:jc w:val="both"/>
      </w:pPr>
      <w:r>
        <w:t>«Свояк – своя игра!»</w:t>
      </w:r>
      <w:r w:rsidR="006A0A1F">
        <w:t xml:space="preserve"> (СИ)</w:t>
      </w:r>
    </w:p>
    <w:p w:rsidR="009101B1" w:rsidRDefault="009101B1" w:rsidP="009101B1">
      <w:pPr>
        <w:pStyle w:val="ac"/>
        <w:numPr>
          <w:ilvl w:val="0"/>
          <w:numId w:val="17"/>
        </w:numPr>
        <w:jc w:val="both"/>
      </w:pPr>
      <w:r>
        <w:t>«Интеллектуальное шоу «Ворошиловский стрелок»</w:t>
      </w:r>
    </w:p>
    <w:p w:rsidR="00E30928" w:rsidRDefault="00F547B7" w:rsidP="00F547B7">
      <w:pPr>
        <w:tabs>
          <w:tab w:val="left" w:pos="1811"/>
        </w:tabs>
        <w:jc w:val="both"/>
      </w:pPr>
      <w:r>
        <w:tab/>
      </w:r>
    </w:p>
    <w:p w:rsidR="00F547B7" w:rsidRPr="00F547B7" w:rsidRDefault="00F547B7" w:rsidP="00F547B7">
      <w:pPr>
        <w:pStyle w:val="ac"/>
        <w:numPr>
          <w:ilvl w:val="0"/>
          <w:numId w:val="16"/>
        </w:numPr>
        <w:tabs>
          <w:tab w:val="left" w:pos="1811"/>
        </w:tabs>
        <w:jc w:val="both"/>
        <w:rPr>
          <w:b/>
          <w:sz w:val="28"/>
          <w:szCs w:val="28"/>
        </w:rPr>
      </w:pPr>
      <w:r w:rsidRPr="00F547B7">
        <w:rPr>
          <w:b/>
          <w:sz w:val="28"/>
          <w:szCs w:val="28"/>
        </w:rPr>
        <w:t>Условия проведения Фестиваля</w:t>
      </w:r>
    </w:p>
    <w:p w:rsidR="00F547B7" w:rsidRDefault="00FD0E16" w:rsidP="00F547B7">
      <w:pPr>
        <w:tabs>
          <w:tab w:val="left" w:pos="1811"/>
        </w:tabs>
        <w:ind w:left="195"/>
        <w:jc w:val="both"/>
      </w:pPr>
      <w:r>
        <w:t xml:space="preserve"> </w:t>
      </w:r>
    </w:p>
    <w:p w:rsidR="00F547B7" w:rsidRDefault="00FD0E16" w:rsidP="00FD0E16">
      <w:pPr>
        <w:tabs>
          <w:tab w:val="left" w:pos="1811"/>
        </w:tabs>
        <w:ind w:left="195"/>
        <w:jc w:val="both"/>
      </w:pPr>
      <w:r>
        <w:t xml:space="preserve">  </w:t>
      </w:r>
      <w:r w:rsidRPr="00FD0E16">
        <w:rPr>
          <w:b/>
        </w:rPr>
        <w:t xml:space="preserve"> 5.1 </w:t>
      </w:r>
      <w:r w:rsidR="0074711E">
        <w:t>Каждая команда прибывает на Фестиваль за 10-15 минут</w:t>
      </w:r>
      <w:r w:rsidR="00F71BD4">
        <w:t xml:space="preserve"> до начала</w:t>
      </w:r>
      <w:r w:rsidR="0074711E">
        <w:t xml:space="preserve">, чтобы успеть подать заявку и комфортно занять места за игровыми столами. </w:t>
      </w:r>
      <w:r w:rsidR="00F71BD4">
        <w:t>Начало игры</w:t>
      </w:r>
      <w:r w:rsidR="0031054E">
        <w:t xml:space="preserve"> в 16.00ч.</w:t>
      </w:r>
      <w:r w:rsidR="00F547B7">
        <w:t xml:space="preserve"> Это означает, что в 16.00</w:t>
      </w:r>
      <w:r w:rsidR="0031054E">
        <w:t>ч.</w:t>
      </w:r>
      <w:r w:rsidR="00F547B7">
        <w:t xml:space="preserve"> начнёт читаться первый вопрос. </w:t>
      </w:r>
    </w:p>
    <w:p w:rsidR="0074711E" w:rsidRDefault="0074711E" w:rsidP="0074711E">
      <w:pPr>
        <w:tabs>
          <w:tab w:val="left" w:pos="1811"/>
        </w:tabs>
        <w:ind w:left="195"/>
        <w:jc w:val="both"/>
      </w:pPr>
      <w:r>
        <w:t xml:space="preserve">     Первой играется номинация «Что? Где? Почему?» - 2</w:t>
      </w:r>
      <w:r w:rsidR="00707E06">
        <w:t>-3</w:t>
      </w:r>
      <w:r>
        <w:t xml:space="preserve"> тура по 12</w:t>
      </w:r>
      <w:r w:rsidR="00707E06">
        <w:t>-16</w:t>
      </w:r>
      <w:r w:rsidR="00F71BD4">
        <w:t xml:space="preserve"> вопросов</w:t>
      </w:r>
      <w:r>
        <w:t>. Все команды сидят за игровыми столами. Ведущий зачитывает вопрос все</w:t>
      </w:r>
      <w:r w:rsidR="00FD0E16">
        <w:t>м</w:t>
      </w:r>
      <w:r>
        <w:t xml:space="preserve"> командам одновременно, после чего объявляет слово «время». Команда, которая успела подать ответ в первые 15 секунд получает за правильный ответ +3 балла, если команда успела подать правильный ответ в течении первых 30 секунд, то она получает +2 балла. Общее время на подачу ответа 70 секунд. Ответы, поданные с нарушением этого срока</w:t>
      </w:r>
      <w:r w:rsidR="00FD0E16">
        <w:t>,</w:t>
      </w:r>
      <w:r>
        <w:t xml:space="preserve"> не принимаются.</w:t>
      </w:r>
      <w:r w:rsidR="00FD0E16">
        <w:t xml:space="preserve"> Ответ, поданный после 30 секунд оценивается в 1 балл.</w:t>
      </w:r>
    </w:p>
    <w:p w:rsidR="00FD0E16" w:rsidRDefault="00FD0E16" w:rsidP="00FD0E16">
      <w:pPr>
        <w:tabs>
          <w:tab w:val="left" w:pos="1811"/>
        </w:tabs>
        <w:ind w:left="195"/>
        <w:jc w:val="both"/>
      </w:pPr>
      <w:r>
        <w:t xml:space="preserve">   Один раз в</w:t>
      </w:r>
      <w:r w:rsidR="00F71BD4">
        <w:t xml:space="preserve"> течение</w:t>
      </w:r>
      <w:r w:rsidR="0074711E">
        <w:t xml:space="preserve"> одного тура </w:t>
      </w:r>
      <w:r>
        <w:t xml:space="preserve">команда имеет право оставить за столом </w:t>
      </w:r>
      <w:r w:rsidR="0031054E">
        <w:t>на один вопрос два игрока</w:t>
      </w:r>
      <w:r>
        <w:t xml:space="preserve">, о чём она до начала чтения очередного вопроса уведомляет </w:t>
      </w:r>
      <w:r w:rsidR="00F71BD4">
        <w:t xml:space="preserve">ведущего и </w:t>
      </w:r>
      <w:r>
        <w:t>игровое жюри. В этом случае команда при правильном ответе удвоит набранные очки за данный вопрос.</w:t>
      </w:r>
      <w:r w:rsidR="00F71BD4">
        <w:t xml:space="preserve"> Команда так же один раз за этап имеет право оставить одного игрока за столом и утроить выигранные им очки.</w:t>
      </w:r>
    </w:p>
    <w:p w:rsidR="000C6FD4" w:rsidRDefault="000C6FD4" w:rsidP="00FD0E16">
      <w:pPr>
        <w:tabs>
          <w:tab w:val="left" w:pos="1811"/>
        </w:tabs>
        <w:ind w:left="195"/>
        <w:jc w:val="both"/>
      </w:pPr>
      <w:r>
        <w:t xml:space="preserve">   По итогам номинации все команды формируются в единый рейтинг от большего количества набранных </w:t>
      </w:r>
      <w:r w:rsidR="00F71BD4">
        <w:t>очков</w:t>
      </w:r>
      <w:r>
        <w:t xml:space="preserve"> к меньшему.</w:t>
      </w:r>
      <w:r w:rsidR="00707E06">
        <w:t xml:space="preserve"> </w:t>
      </w:r>
      <w:r w:rsidR="00963727">
        <w:t>З</w:t>
      </w:r>
      <w:r w:rsidR="00707E06">
        <w:t xml:space="preserve">ачёт </w:t>
      </w:r>
      <w:r w:rsidR="00963727">
        <w:t xml:space="preserve">по результатам от этапа к этапу </w:t>
      </w:r>
      <w:r w:rsidR="00707E06">
        <w:t xml:space="preserve">ведётся по </w:t>
      </w:r>
      <w:r w:rsidR="00963727">
        <w:t>трём</w:t>
      </w:r>
      <w:r w:rsidR="00427896">
        <w:t xml:space="preserve"> лигам: Ш</w:t>
      </w:r>
      <w:r w:rsidR="003515FA">
        <w:t xml:space="preserve">кольной, </w:t>
      </w:r>
      <w:r w:rsidR="00427896">
        <w:t>Студенческой и В</w:t>
      </w:r>
      <w:r w:rsidR="003515FA">
        <w:t>ысшей.</w:t>
      </w:r>
      <w:r w:rsidR="00452420">
        <w:t xml:space="preserve"> В зачёте по Высшей лиге участвуют абсолютно все команды, принимающие участие в этапах Фестиваля. В зачётах Школьной и Студенческой лиг только команды, попадающие под определение лиги.</w:t>
      </w:r>
    </w:p>
    <w:p w:rsidR="00FD0E16" w:rsidRDefault="00FD0E16" w:rsidP="00FD0E16">
      <w:pPr>
        <w:tabs>
          <w:tab w:val="left" w:pos="1811"/>
        </w:tabs>
        <w:ind w:left="195"/>
        <w:jc w:val="both"/>
      </w:pPr>
      <w:r>
        <w:t xml:space="preserve">   </w:t>
      </w:r>
      <w:r w:rsidR="000C6FD4">
        <w:t>Второй играется номинация «Свояк</w:t>
      </w:r>
      <w:r w:rsidR="00F71BD4">
        <w:t xml:space="preserve"> </w:t>
      </w:r>
      <w:r w:rsidR="000C6FD4">
        <w:t>- своя игра»</w:t>
      </w:r>
      <w:r w:rsidR="00707E06">
        <w:t>. Всем командам раздаётся бланк</w:t>
      </w:r>
      <w:r w:rsidR="000C6FD4">
        <w:t xml:space="preserve"> для ответов</w:t>
      </w:r>
      <w:r w:rsidR="00707E06">
        <w:t xml:space="preserve"> на 8-10 тем</w:t>
      </w:r>
      <w:r w:rsidR="00DD2A19">
        <w:t>. По итогам номинации все команды распределяются в единый рейтинг от большего числа очков к меньшему.</w:t>
      </w:r>
    </w:p>
    <w:p w:rsidR="00DD2A19" w:rsidRDefault="00DD2A19" w:rsidP="00B15DBA">
      <w:pPr>
        <w:tabs>
          <w:tab w:val="left" w:pos="1811"/>
        </w:tabs>
        <w:ind w:left="195"/>
        <w:jc w:val="both"/>
      </w:pPr>
      <w:r>
        <w:t xml:space="preserve">   По итогам первой и второй номинации в финал выходят 16 команд: 8 команд по рейтингу ЧГП</w:t>
      </w:r>
      <w:r w:rsidR="00427896">
        <w:t xml:space="preserve"> (4 ВЛ+ 2СЛ+2ШЛ)</w:t>
      </w:r>
      <w:r>
        <w:t xml:space="preserve"> и 8 команд по рейтингу СИ</w:t>
      </w:r>
      <w:r w:rsidR="00427896">
        <w:t xml:space="preserve"> (4 ВЛ+ 2СЛ+2ШЛ)</w:t>
      </w:r>
      <w:r>
        <w:t>. Первый зачёт определяется по ЧГП. Затем, с учётом выбывших команд в рейтинг ЧГП</w:t>
      </w:r>
      <w:r w:rsidR="00427896">
        <w:t>,</w:t>
      </w:r>
      <w:r>
        <w:t xml:space="preserve"> подводится итог 8 лучших команд в СИ. Эти 16 сильнейших команд играют третью номинацию – «Интеллектуальное шоу «Ворошиловский стрелок»</w:t>
      </w:r>
      <w:r w:rsidR="00812805">
        <w:t>,</w:t>
      </w:r>
      <w:r w:rsidR="00B53631">
        <w:t xml:space="preserve"> </w:t>
      </w:r>
      <w:r w:rsidR="00812805">
        <w:t xml:space="preserve">по результатам которой </w:t>
      </w:r>
      <w:r w:rsidR="00D90FAB">
        <w:t xml:space="preserve">команды, занявшие </w:t>
      </w:r>
      <w:r w:rsidR="00D90FAB">
        <w:rPr>
          <w:lang w:val="en-US"/>
        </w:rPr>
        <w:t>I</w:t>
      </w:r>
      <w:r w:rsidR="00757E02">
        <w:t xml:space="preserve"> - </w:t>
      </w:r>
      <w:r w:rsidR="00757E02">
        <w:rPr>
          <w:lang w:val="en-US"/>
        </w:rPr>
        <w:t>IV</w:t>
      </w:r>
      <w:r w:rsidR="00D90FAB">
        <w:t xml:space="preserve"> место</w:t>
      </w:r>
      <w:r w:rsidR="00427896">
        <w:t>,</w:t>
      </w:r>
      <w:r w:rsidR="00812805">
        <w:t xml:space="preserve"> проходят в Суперфинал на 27 декабря 2014 года</w:t>
      </w:r>
      <w:r w:rsidR="00B53631">
        <w:t>!</w:t>
      </w:r>
      <w:r w:rsidR="00EA09EA">
        <w:t xml:space="preserve"> </w:t>
      </w:r>
      <w:r w:rsidR="00D90FAB">
        <w:t xml:space="preserve">Остальные команды получают бонус к </w:t>
      </w:r>
      <w:r w:rsidR="00427896">
        <w:t xml:space="preserve">общему </w:t>
      </w:r>
      <w:r w:rsidR="00D90FAB">
        <w:t>р</w:t>
      </w:r>
      <w:r w:rsidR="00757E02">
        <w:t>ейтингу: 5 место – 24 очка, 6 место – 22 очка, 7 место – 20 очков, 8 место – 18 очков, 9 место – 16, 10 место -14 очков, 11 место – 12 очков, 12 место – 10 очков, 13 место – 8 очков, 14 место – 6 очков, 15 место – 4 очка и 16 место – 2 очка. При этом подведение итогов проводитс</w:t>
      </w:r>
      <w:r w:rsidR="00874958">
        <w:t>я с учётом баллов. В случае не возможности установления места между двумя командами, то между ними производится перестрелка по правилам, установленным игровым жюри для данной ситуации.</w:t>
      </w:r>
    </w:p>
    <w:p w:rsidR="00757E02" w:rsidRDefault="00757E02" w:rsidP="00B15DBA">
      <w:pPr>
        <w:tabs>
          <w:tab w:val="left" w:pos="1811"/>
        </w:tabs>
        <w:ind w:left="195"/>
        <w:jc w:val="both"/>
      </w:pPr>
      <w:r>
        <w:t xml:space="preserve">   Все команды, участники Фестиваля по итогам этапа получают баллы, равные зеркальному отражению их места в турнирной таблице на данном этапе. Если при участи  27 команд на этапе Фестиваля вы заняли 1 место, то получаете 27 очков + баллы, которые заработаете в финальной группе. Если вы заняли 27 место, то получаете 1 балл.</w:t>
      </w:r>
    </w:p>
    <w:p w:rsidR="00B15DBA" w:rsidRDefault="00B15DBA" w:rsidP="00B15DBA">
      <w:pPr>
        <w:tabs>
          <w:tab w:val="left" w:pos="1811"/>
        </w:tabs>
        <w:ind w:left="195"/>
        <w:jc w:val="both"/>
      </w:pPr>
      <w:r>
        <w:t xml:space="preserve">   </w:t>
      </w:r>
      <w:r w:rsidRPr="00B15DBA">
        <w:rPr>
          <w:b/>
        </w:rPr>
        <w:t xml:space="preserve">5.2 </w:t>
      </w:r>
      <w:r>
        <w:t>Суперфинал проходит по тем же но</w:t>
      </w:r>
      <w:r w:rsidR="00D90FAB">
        <w:t>минациям. В Суперфинале играют 2</w:t>
      </w:r>
      <w:r w:rsidR="00874958">
        <w:t>8</w:t>
      </w:r>
      <w:r>
        <w:t xml:space="preserve"> команд вышедших нап</w:t>
      </w:r>
      <w:r w:rsidR="00427896">
        <w:t>рямую, 1</w:t>
      </w:r>
      <w:r w:rsidR="00D90FAB">
        <w:t xml:space="preserve">0 команд </w:t>
      </w:r>
      <w:r w:rsidR="00427896">
        <w:t>Высшей ли</w:t>
      </w:r>
      <w:r w:rsidR="00874958">
        <w:t xml:space="preserve">ги, 10 команд Студенческой лиги, </w:t>
      </w:r>
      <w:r w:rsidR="00427896">
        <w:t xml:space="preserve">10 команд Школьной лиги </w:t>
      </w:r>
      <w:r w:rsidR="00D90FAB">
        <w:t>по</w:t>
      </w:r>
      <w:r w:rsidR="00427896">
        <w:t xml:space="preserve"> рей</w:t>
      </w:r>
      <w:r w:rsidR="00874958">
        <w:t>тингу ЧГП;</w:t>
      </w:r>
      <w:r w:rsidR="00427896">
        <w:t xml:space="preserve"> 10 команд Высшей лиги, 10 команд Студенческой лиги</w:t>
      </w:r>
      <w:r w:rsidR="00874958">
        <w:t xml:space="preserve"> и</w:t>
      </w:r>
      <w:r w:rsidR="00427896">
        <w:t xml:space="preserve"> 10 кома</w:t>
      </w:r>
      <w:r w:rsidR="00874958">
        <w:t>нд Школьной лиги по рейтингу СИ-Свояк</w:t>
      </w:r>
      <w:r>
        <w:t>.</w:t>
      </w:r>
    </w:p>
    <w:p w:rsidR="00F547B7" w:rsidRDefault="00DD2A19" w:rsidP="00B15DBA">
      <w:pPr>
        <w:tabs>
          <w:tab w:val="left" w:pos="1811"/>
        </w:tabs>
        <w:ind w:left="195"/>
        <w:jc w:val="both"/>
      </w:pPr>
      <w:r>
        <w:t xml:space="preserve">   Общие рейтинги всех номинаций с учётом лиг систематически ведутся до окончания Фестиваля для определения абсолютного победителя.</w:t>
      </w:r>
    </w:p>
    <w:p w:rsidR="00F547B7" w:rsidRDefault="00B15DBA" w:rsidP="00F547B7">
      <w:pPr>
        <w:tabs>
          <w:tab w:val="center" w:pos="4818"/>
          <w:tab w:val="left" w:pos="6741"/>
        </w:tabs>
        <w:outlineLvl w:val="0"/>
        <w:rPr>
          <w:bCs/>
        </w:rPr>
      </w:pPr>
      <w:r>
        <w:t xml:space="preserve">      </w:t>
      </w:r>
      <w:r w:rsidR="006536CF">
        <w:t xml:space="preserve"> </w:t>
      </w:r>
      <w:r>
        <w:rPr>
          <w:b/>
          <w:bCs/>
        </w:rPr>
        <w:t>5</w:t>
      </w:r>
      <w:r w:rsidR="00F547B7" w:rsidRPr="00B15DBA">
        <w:rPr>
          <w:b/>
          <w:bCs/>
        </w:rPr>
        <w:t>.3</w:t>
      </w:r>
      <w:r w:rsidR="00F547B7">
        <w:rPr>
          <w:bCs/>
        </w:rPr>
        <w:t xml:space="preserve"> </w:t>
      </w:r>
      <w:r w:rsidR="00F547B7" w:rsidRPr="00556B40">
        <w:rPr>
          <w:bCs/>
          <w:u w:val="single"/>
        </w:rPr>
        <w:t>Для выхода в финальную часть соревнований команде нет необходимости играть каждую субботу</w:t>
      </w:r>
      <w:r w:rsidR="00F547B7">
        <w:rPr>
          <w:bCs/>
        </w:rPr>
        <w:t xml:space="preserve">, </w:t>
      </w:r>
      <w:r w:rsidR="00427896">
        <w:rPr>
          <w:bCs/>
        </w:rPr>
        <w:t xml:space="preserve">главное набрать нужное количество очков для выхода в </w:t>
      </w:r>
      <w:r w:rsidR="00874958">
        <w:rPr>
          <w:bCs/>
        </w:rPr>
        <w:t>супер-</w:t>
      </w:r>
      <w:r w:rsidR="00427896">
        <w:rPr>
          <w:bCs/>
        </w:rPr>
        <w:t>финал!</w:t>
      </w:r>
      <w:r>
        <w:rPr>
          <w:bCs/>
        </w:rPr>
        <w:t xml:space="preserve"> О</w:t>
      </w:r>
      <w:r w:rsidR="00F547B7">
        <w:rPr>
          <w:bCs/>
        </w:rPr>
        <w:t>днако</w:t>
      </w:r>
      <w:r w:rsidR="00427896">
        <w:rPr>
          <w:bCs/>
        </w:rPr>
        <w:t>,</w:t>
      </w:r>
      <w:r w:rsidR="00F547B7">
        <w:rPr>
          <w:bCs/>
        </w:rPr>
        <w:t xml:space="preserve"> на любом из этапов</w:t>
      </w:r>
      <w:r w:rsidR="00427896">
        <w:rPr>
          <w:bCs/>
        </w:rPr>
        <w:t>,</w:t>
      </w:r>
      <w:r w:rsidR="00F547B7">
        <w:rPr>
          <w:bCs/>
        </w:rPr>
        <w:t xml:space="preserve"> команда может улучшить свой показатель старта в финале и приблизить себя к победе!</w:t>
      </w:r>
    </w:p>
    <w:p w:rsidR="00B15DBA" w:rsidRPr="00B15DBA" w:rsidRDefault="00B15DBA" w:rsidP="00F547B7">
      <w:pPr>
        <w:tabs>
          <w:tab w:val="center" w:pos="4818"/>
          <w:tab w:val="left" w:pos="6741"/>
        </w:tabs>
        <w:outlineLvl w:val="0"/>
        <w:rPr>
          <w:b/>
          <w:bCs/>
        </w:rPr>
      </w:pPr>
      <w:r>
        <w:rPr>
          <w:bCs/>
        </w:rPr>
        <w:t xml:space="preserve">     </w:t>
      </w:r>
      <w:r w:rsidR="006536CF">
        <w:rPr>
          <w:bCs/>
        </w:rPr>
        <w:t xml:space="preserve">  </w:t>
      </w:r>
      <w:r w:rsidRPr="00B15DBA">
        <w:rPr>
          <w:b/>
          <w:bCs/>
        </w:rPr>
        <w:t>5.4</w:t>
      </w:r>
      <w:r>
        <w:rPr>
          <w:b/>
          <w:bCs/>
        </w:rPr>
        <w:t xml:space="preserve"> </w:t>
      </w:r>
      <w:r w:rsidRPr="00B15DBA">
        <w:rPr>
          <w:bCs/>
        </w:rPr>
        <w:t>На</w:t>
      </w:r>
      <w:r>
        <w:rPr>
          <w:bCs/>
        </w:rPr>
        <w:t xml:space="preserve"> протяжении всего Фестиваля объявляется мораторий на всю вопросную базу.</w:t>
      </w:r>
    </w:p>
    <w:p w:rsidR="00F547B7" w:rsidRPr="00E30928" w:rsidRDefault="00F547B7" w:rsidP="00F547B7">
      <w:pPr>
        <w:tabs>
          <w:tab w:val="center" w:pos="4818"/>
          <w:tab w:val="left" w:pos="6741"/>
        </w:tabs>
        <w:outlineLvl w:val="0"/>
        <w:rPr>
          <w:bCs/>
        </w:rPr>
      </w:pPr>
    </w:p>
    <w:p w:rsidR="00E30928" w:rsidRPr="006536CF" w:rsidRDefault="006536CF" w:rsidP="006536CF">
      <w:pPr>
        <w:tabs>
          <w:tab w:val="left" w:pos="495"/>
        </w:tabs>
        <w:jc w:val="both"/>
        <w:rPr>
          <w:b/>
          <w:sz w:val="28"/>
          <w:szCs w:val="28"/>
        </w:rPr>
      </w:pPr>
      <w:r>
        <w:t xml:space="preserve">    </w:t>
      </w:r>
      <w:r>
        <w:rPr>
          <w:b/>
          <w:sz w:val="28"/>
          <w:szCs w:val="28"/>
        </w:rPr>
        <w:t>6. Подведение итогов</w:t>
      </w:r>
      <w:r w:rsidR="00032A0C">
        <w:rPr>
          <w:b/>
          <w:sz w:val="28"/>
          <w:szCs w:val="28"/>
        </w:rPr>
        <w:t>, награждение победителей</w:t>
      </w:r>
    </w:p>
    <w:p w:rsidR="00E30928" w:rsidRPr="00874958" w:rsidRDefault="00E30928" w:rsidP="00E30928">
      <w:pPr>
        <w:jc w:val="both"/>
        <w:rPr>
          <w:rStyle w:val="apple-converted-space"/>
          <w:color w:val="000000"/>
          <w:sz w:val="20"/>
          <w:szCs w:val="20"/>
          <w:shd w:val="clear" w:color="auto" w:fill="FFFFFF"/>
        </w:rPr>
      </w:pPr>
    </w:p>
    <w:p w:rsidR="003029FC" w:rsidRDefault="00874958" w:rsidP="003029FC">
      <w:pPr>
        <w:jc w:val="center"/>
        <w:rPr>
          <w:rStyle w:val="apple-converted-space"/>
          <w:color w:val="000000"/>
          <w:sz w:val="28"/>
          <w:szCs w:val="28"/>
          <w:shd w:val="clear" w:color="auto" w:fill="FFFFFF"/>
        </w:rPr>
      </w:pPr>
      <w:r>
        <w:rPr>
          <w:rStyle w:val="apple-converted-space"/>
          <w:color w:val="000000"/>
          <w:sz w:val="28"/>
          <w:szCs w:val="28"/>
          <w:shd w:val="clear" w:color="auto" w:fill="FFFFFF"/>
        </w:rPr>
        <w:t>По итогам</w:t>
      </w:r>
      <w:r w:rsidR="003029FC">
        <w:rPr>
          <w:rStyle w:val="apple-converted-space"/>
          <w:color w:val="000000"/>
          <w:sz w:val="28"/>
          <w:szCs w:val="28"/>
          <w:shd w:val="clear" w:color="auto" w:fill="FFFFFF"/>
        </w:rPr>
        <w:t xml:space="preserve"> </w:t>
      </w:r>
      <w:r w:rsidR="00963727">
        <w:rPr>
          <w:rStyle w:val="apple-converted-space"/>
          <w:color w:val="000000"/>
          <w:sz w:val="28"/>
          <w:szCs w:val="28"/>
          <w:shd w:val="clear" w:color="auto" w:fill="FFFFFF"/>
        </w:rPr>
        <w:t>Суперфинала разыгрываются:</w:t>
      </w:r>
    </w:p>
    <w:p w:rsidR="00963727" w:rsidRDefault="00963727" w:rsidP="003029FC">
      <w:pPr>
        <w:jc w:val="center"/>
        <w:rPr>
          <w:rStyle w:val="apple-converted-space"/>
          <w:color w:val="000000"/>
          <w:sz w:val="28"/>
          <w:szCs w:val="28"/>
          <w:shd w:val="clear" w:color="auto" w:fill="FFFFFF"/>
        </w:rPr>
      </w:pPr>
      <w:r>
        <w:rPr>
          <w:rStyle w:val="apple-converted-space"/>
          <w:color w:val="000000"/>
          <w:sz w:val="28"/>
          <w:szCs w:val="28"/>
          <w:shd w:val="clear" w:color="auto" w:fill="FFFFFF"/>
        </w:rPr>
        <w:t>ноутбуки, планшеты, телефоны, многочисленные аксессуары!!!</w:t>
      </w:r>
    </w:p>
    <w:p w:rsidR="00963727" w:rsidRDefault="00963727" w:rsidP="003029FC">
      <w:pPr>
        <w:jc w:val="center"/>
        <w:rPr>
          <w:rStyle w:val="apple-converted-space"/>
          <w:color w:val="000000"/>
          <w:sz w:val="28"/>
          <w:szCs w:val="28"/>
          <w:shd w:val="clear" w:color="auto" w:fill="FFFFFF"/>
        </w:rPr>
      </w:pPr>
    </w:p>
    <w:p w:rsidR="00963727" w:rsidRDefault="00963727" w:rsidP="003029FC">
      <w:pPr>
        <w:jc w:val="center"/>
        <w:rPr>
          <w:rStyle w:val="apple-converted-space"/>
          <w:color w:val="000000"/>
          <w:sz w:val="28"/>
          <w:szCs w:val="28"/>
          <w:shd w:val="clear" w:color="auto" w:fill="FFFFFF"/>
        </w:rPr>
      </w:pPr>
      <w:r>
        <w:rPr>
          <w:rStyle w:val="apple-converted-space"/>
          <w:color w:val="000000"/>
          <w:sz w:val="28"/>
          <w:szCs w:val="28"/>
          <w:shd w:val="clear" w:color="auto" w:fill="FFFFFF"/>
        </w:rPr>
        <w:t>ПАРТНЁРАМИ ФЕСТИВАЛЯ ЯВЛЯЮТСЯ:</w:t>
      </w:r>
    </w:p>
    <w:p w:rsidR="00963727" w:rsidRPr="00963727" w:rsidRDefault="00963727" w:rsidP="003029FC">
      <w:pPr>
        <w:jc w:val="center"/>
        <w:rPr>
          <w:rStyle w:val="apple-converted-space"/>
          <w:color w:val="000000"/>
          <w:sz w:val="44"/>
          <w:szCs w:val="44"/>
          <w:shd w:val="clear" w:color="auto" w:fill="FFFFFF"/>
        </w:rPr>
      </w:pPr>
      <w:r w:rsidRPr="00963727">
        <w:rPr>
          <w:rFonts w:ascii="Calibri" w:hAnsi="Calibri"/>
          <w:color w:val="1F497D"/>
          <w:sz w:val="44"/>
          <w:szCs w:val="44"/>
          <w:shd w:val="clear" w:color="auto" w:fill="FFFFFF"/>
          <w:lang w:val="en-US"/>
        </w:rPr>
        <w:t>LENOVO</w:t>
      </w:r>
      <w:r>
        <w:rPr>
          <w:rFonts w:ascii="Calibri" w:hAnsi="Calibri"/>
          <w:color w:val="1F497D"/>
          <w:sz w:val="44"/>
          <w:szCs w:val="44"/>
          <w:shd w:val="clear" w:color="auto" w:fill="FFFFFF"/>
        </w:rPr>
        <w:t>,</w:t>
      </w:r>
      <w:r w:rsidRPr="00963727">
        <w:rPr>
          <w:rStyle w:val="apple-converted-space"/>
          <w:rFonts w:ascii="Calibri" w:hAnsi="Calibri"/>
          <w:color w:val="1F497D"/>
          <w:sz w:val="44"/>
          <w:szCs w:val="44"/>
          <w:shd w:val="clear" w:color="auto" w:fill="FFFFFF"/>
          <w:lang w:val="en-US"/>
        </w:rPr>
        <w:t> </w:t>
      </w:r>
      <w:r w:rsidRPr="00963727">
        <w:rPr>
          <w:rFonts w:ascii="Calibri" w:hAnsi="Calibri"/>
          <w:color w:val="1F497D"/>
          <w:sz w:val="44"/>
          <w:szCs w:val="44"/>
          <w:shd w:val="clear" w:color="auto" w:fill="FFFFFF"/>
          <w:lang w:val="en-US"/>
        </w:rPr>
        <w:t>SONY</w:t>
      </w:r>
      <w:r>
        <w:rPr>
          <w:rFonts w:ascii="Calibri" w:hAnsi="Calibri"/>
          <w:color w:val="1F497D"/>
          <w:sz w:val="44"/>
          <w:szCs w:val="44"/>
          <w:shd w:val="clear" w:color="auto" w:fill="FFFFFF"/>
        </w:rPr>
        <w:t>,</w:t>
      </w:r>
      <w:r w:rsidRPr="00963727">
        <w:rPr>
          <w:rStyle w:val="apple-converted-space"/>
          <w:rFonts w:ascii="Calibri" w:hAnsi="Calibri"/>
          <w:color w:val="1F497D"/>
          <w:sz w:val="44"/>
          <w:szCs w:val="44"/>
          <w:shd w:val="clear" w:color="auto" w:fill="FFFFFF"/>
          <w:lang w:val="en-US"/>
        </w:rPr>
        <w:t> </w:t>
      </w:r>
      <w:r w:rsidRPr="00963727">
        <w:rPr>
          <w:rFonts w:ascii="Calibri" w:hAnsi="Calibri"/>
          <w:color w:val="1F497D"/>
          <w:sz w:val="44"/>
          <w:szCs w:val="44"/>
          <w:shd w:val="clear" w:color="auto" w:fill="FFFFFF"/>
          <w:lang w:val="en-US"/>
        </w:rPr>
        <w:t>SAMSUNG</w:t>
      </w:r>
      <w:r>
        <w:rPr>
          <w:rFonts w:ascii="Calibri" w:hAnsi="Calibri"/>
          <w:color w:val="1F497D"/>
          <w:sz w:val="44"/>
          <w:szCs w:val="44"/>
          <w:shd w:val="clear" w:color="auto" w:fill="FFFFFF"/>
        </w:rPr>
        <w:t>,</w:t>
      </w:r>
      <w:r w:rsidRPr="00963727">
        <w:rPr>
          <w:rStyle w:val="apple-converted-space"/>
          <w:rFonts w:ascii="Calibri" w:hAnsi="Calibri"/>
          <w:color w:val="1F497D"/>
          <w:sz w:val="44"/>
          <w:szCs w:val="44"/>
          <w:shd w:val="clear" w:color="auto" w:fill="FFFFFF"/>
          <w:lang w:val="en-US"/>
        </w:rPr>
        <w:t> </w:t>
      </w:r>
      <w:r w:rsidRPr="00963727">
        <w:rPr>
          <w:rFonts w:ascii="Calibri" w:hAnsi="Calibri"/>
          <w:color w:val="1F497D"/>
          <w:sz w:val="44"/>
          <w:szCs w:val="44"/>
          <w:shd w:val="clear" w:color="auto" w:fill="FFFFFF"/>
          <w:lang w:val="en-US"/>
        </w:rPr>
        <w:t>HTC</w:t>
      </w:r>
      <w:r>
        <w:rPr>
          <w:rFonts w:ascii="Calibri" w:hAnsi="Calibri"/>
          <w:color w:val="1F497D"/>
          <w:sz w:val="44"/>
          <w:szCs w:val="44"/>
          <w:shd w:val="clear" w:color="auto" w:fill="FFFFFF"/>
        </w:rPr>
        <w:t>, СИНЕРГИЯ</w:t>
      </w:r>
    </w:p>
    <w:p w:rsidR="003029FC" w:rsidRPr="00874958" w:rsidRDefault="003029FC" w:rsidP="00E30928">
      <w:pPr>
        <w:jc w:val="both"/>
        <w:rPr>
          <w:rStyle w:val="apple-converted-space"/>
          <w:color w:val="000000"/>
          <w:sz w:val="20"/>
          <w:szCs w:val="20"/>
          <w:shd w:val="clear" w:color="auto" w:fill="FFFFFF"/>
        </w:rPr>
      </w:pPr>
    </w:p>
    <w:p w:rsidR="00B15DBA" w:rsidRDefault="006536CF" w:rsidP="00B15DBA">
      <w:pPr>
        <w:jc w:val="both"/>
        <w:rPr>
          <w:rStyle w:val="apple-converted-space"/>
          <w:color w:val="000000"/>
          <w:shd w:val="clear" w:color="auto" w:fill="FFFFFF"/>
        </w:rPr>
      </w:pPr>
      <w:r w:rsidRPr="00032A0C">
        <w:rPr>
          <w:rStyle w:val="apple-converted-space"/>
          <w:color w:val="000000"/>
          <w:shd w:val="clear" w:color="auto" w:fill="FFFFFF"/>
        </w:rPr>
        <w:t xml:space="preserve">     </w:t>
      </w:r>
      <w:r w:rsidRPr="00EA09EA">
        <w:rPr>
          <w:rStyle w:val="apple-converted-space"/>
          <w:b/>
          <w:color w:val="000000"/>
          <w:shd w:val="clear" w:color="auto" w:fill="FFFFFF"/>
        </w:rPr>
        <w:t>6.1</w:t>
      </w:r>
      <w:r w:rsidRPr="00032A0C">
        <w:rPr>
          <w:rStyle w:val="apple-converted-space"/>
          <w:color w:val="000000"/>
          <w:shd w:val="clear" w:color="auto" w:fill="FFFFFF"/>
        </w:rPr>
        <w:t xml:space="preserve"> Победителями Фестиваля признаётся команда</w:t>
      </w:r>
      <w:r w:rsidR="00DC326E" w:rsidRPr="00032A0C">
        <w:rPr>
          <w:rStyle w:val="apple-converted-space"/>
          <w:color w:val="000000"/>
          <w:shd w:val="clear" w:color="auto" w:fill="FFFFFF"/>
        </w:rPr>
        <w:t>,</w:t>
      </w:r>
      <w:r w:rsidRPr="00032A0C">
        <w:rPr>
          <w:rStyle w:val="apple-converted-space"/>
          <w:color w:val="000000"/>
          <w:shd w:val="clear" w:color="auto" w:fill="FFFFFF"/>
        </w:rPr>
        <w:t xml:space="preserve"> победившая в Суперфинале.</w:t>
      </w:r>
      <w:r w:rsidR="00DC326E" w:rsidRPr="00032A0C">
        <w:rPr>
          <w:rStyle w:val="apple-converted-space"/>
          <w:color w:val="000000"/>
          <w:shd w:val="clear" w:color="auto" w:fill="FFFFFF"/>
        </w:rPr>
        <w:t xml:space="preserve"> Она награждается специальным Кубком</w:t>
      </w:r>
      <w:r w:rsidR="00032A0C">
        <w:rPr>
          <w:rStyle w:val="apple-converted-space"/>
          <w:color w:val="000000"/>
          <w:shd w:val="clear" w:color="auto" w:fill="FFFFFF"/>
        </w:rPr>
        <w:t>, золотыми медалями</w:t>
      </w:r>
      <w:r w:rsidR="00874958">
        <w:rPr>
          <w:rStyle w:val="apple-converted-space"/>
          <w:color w:val="000000"/>
          <w:shd w:val="clear" w:color="auto" w:fill="FFFFFF"/>
        </w:rPr>
        <w:t>, дипломом по</w:t>
      </w:r>
      <w:r w:rsidR="00984AC4">
        <w:rPr>
          <w:rStyle w:val="apple-converted-space"/>
          <w:color w:val="000000"/>
          <w:shd w:val="clear" w:color="auto" w:fill="FFFFFF"/>
        </w:rPr>
        <w:t>бедителя</w:t>
      </w:r>
      <w:r w:rsidR="00963727">
        <w:rPr>
          <w:rStyle w:val="apple-converted-space"/>
          <w:color w:val="000000"/>
          <w:shd w:val="clear" w:color="auto" w:fill="FFFFFF"/>
        </w:rPr>
        <w:t xml:space="preserve"> и Главным призом</w:t>
      </w:r>
      <w:r w:rsidR="00032A0C" w:rsidRPr="00032A0C">
        <w:rPr>
          <w:rStyle w:val="apple-converted-space"/>
          <w:color w:val="000000"/>
          <w:shd w:val="clear" w:color="auto" w:fill="FFFFFF"/>
        </w:rPr>
        <w:t xml:space="preserve">! </w:t>
      </w:r>
    </w:p>
    <w:p w:rsidR="00032A0C" w:rsidRDefault="00032A0C" w:rsidP="00B15DBA">
      <w:pPr>
        <w:jc w:val="both"/>
        <w:rPr>
          <w:rStyle w:val="apple-converted-space"/>
          <w:color w:val="000000"/>
          <w:shd w:val="clear" w:color="auto" w:fill="FFFFFF"/>
        </w:rPr>
      </w:pPr>
      <w:r>
        <w:rPr>
          <w:rStyle w:val="apple-converted-space"/>
          <w:color w:val="000000"/>
          <w:shd w:val="clear" w:color="auto" w:fill="FFFFFF"/>
        </w:rPr>
        <w:t xml:space="preserve">    </w:t>
      </w:r>
      <w:r w:rsidRPr="00EA09EA">
        <w:rPr>
          <w:rStyle w:val="apple-converted-space"/>
          <w:b/>
          <w:color w:val="000000"/>
          <w:shd w:val="clear" w:color="auto" w:fill="FFFFFF"/>
        </w:rPr>
        <w:t xml:space="preserve"> 6.2</w:t>
      </w:r>
      <w:r>
        <w:rPr>
          <w:rStyle w:val="apple-converted-space"/>
          <w:color w:val="000000"/>
          <w:shd w:val="clear" w:color="auto" w:fill="FFFFFF"/>
        </w:rPr>
        <w:t xml:space="preserve"> Команды, занявшие 2-3 место награждаются малыми Кубками, серебряными и бронзовыми медалями,</w:t>
      </w:r>
      <w:r w:rsidR="00984AC4">
        <w:rPr>
          <w:rStyle w:val="apple-converted-space"/>
          <w:color w:val="000000"/>
          <w:shd w:val="clear" w:color="auto" w:fill="FFFFFF"/>
        </w:rPr>
        <w:t xml:space="preserve"> дипломами,</w:t>
      </w:r>
      <w:r>
        <w:rPr>
          <w:rStyle w:val="apple-converted-space"/>
          <w:color w:val="000000"/>
          <w:shd w:val="clear" w:color="auto" w:fill="FFFFFF"/>
        </w:rPr>
        <w:t xml:space="preserve"> ценными призами!</w:t>
      </w:r>
    </w:p>
    <w:p w:rsidR="00032A0C" w:rsidRDefault="00032A0C" w:rsidP="00B15DBA">
      <w:pPr>
        <w:jc w:val="both"/>
        <w:rPr>
          <w:rStyle w:val="apple-converted-space"/>
          <w:color w:val="000000"/>
          <w:shd w:val="clear" w:color="auto" w:fill="FFFFFF"/>
        </w:rPr>
      </w:pPr>
      <w:r>
        <w:rPr>
          <w:rStyle w:val="apple-converted-space"/>
          <w:color w:val="000000"/>
          <w:shd w:val="clear" w:color="auto" w:fill="FFFFFF"/>
        </w:rPr>
        <w:t xml:space="preserve">     </w:t>
      </w:r>
      <w:r w:rsidRPr="00EA09EA">
        <w:rPr>
          <w:rStyle w:val="apple-converted-space"/>
          <w:b/>
          <w:color w:val="000000"/>
          <w:shd w:val="clear" w:color="auto" w:fill="FFFFFF"/>
        </w:rPr>
        <w:t>6.3</w:t>
      </w:r>
      <w:r>
        <w:rPr>
          <w:rStyle w:val="apple-converted-space"/>
          <w:color w:val="000000"/>
          <w:shd w:val="clear" w:color="auto" w:fill="FFFFFF"/>
        </w:rPr>
        <w:t xml:space="preserve"> Команды, занявшие 4-8 место награждаются</w:t>
      </w:r>
      <w:r w:rsidR="00984AC4">
        <w:rPr>
          <w:rStyle w:val="apple-converted-space"/>
          <w:color w:val="000000"/>
          <w:shd w:val="clear" w:color="auto" w:fill="FFFFFF"/>
        </w:rPr>
        <w:t xml:space="preserve"> дипломами,</w:t>
      </w:r>
      <w:r>
        <w:rPr>
          <w:rStyle w:val="apple-converted-space"/>
          <w:color w:val="000000"/>
          <w:shd w:val="clear" w:color="auto" w:fill="FFFFFF"/>
        </w:rPr>
        <w:t xml:space="preserve"> малыми Кубками Фестиваля.</w:t>
      </w:r>
    </w:p>
    <w:p w:rsidR="00EA09EA" w:rsidRDefault="00EA09EA" w:rsidP="00B15DBA">
      <w:pPr>
        <w:jc w:val="both"/>
        <w:rPr>
          <w:rStyle w:val="apple-converted-space"/>
          <w:color w:val="000000"/>
          <w:shd w:val="clear" w:color="auto" w:fill="FFFFFF"/>
        </w:rPr>
      </w:pPr>
      <w:r>
        <w:rPr>
          <w:rStyle w:val="apple-converted-space"/>
          <w:color w:val="000000"/>
          <w:shd w:val="clear" w:color="auto" w:fill="FFFFFF"/>
        </w:rPr>
        <w:t xml:space="preserve">     </w:t>
      </w:r>
      <w:r w:rsidRPr="00EA09EA">
        <w:rPr>
          <w:rStyle w:val="apple-converted-space"/>
          <w:b/>
          <w:color w:val="000000"/>
          <w:shd w:val="clear" w:color="auto" w:fill="FFFFFF"/>
        </w:rPr>
        <w:t>6.4</w:t>
      </w:r>
      <w:r>
        <w:rPr>
          <w:rStyle w:val="apple-converted-space"/>
          <w:color w:val="000000"/>
          <w:shd w:val="clear" w:color="auto" w:fill="FFFFFF"/>
        </w:rPr>
        <w:t xml:space="preserve"> Командам, победите</w:t>
      </w:r>
      <w:r w:rsidR="00984AC4">
        <w:rPr>
          <w:rStyle w:val="apple-converted-space"/>
          <w:color w:val="000000"/>
          <w:shd w:val="clear" w:color="auto" w:fill="FFFFFF"/>
        </w:rPr>
        <w:t>лям этапов Фестиваля вручаются д</w:t>
      </w:r>
      <w:r>
        <w:rPr>
          <w:rStyle w:val="apple-converted-space"/>
          <w:color w:val="000000"/>
          <w:shd w:val="clear" w:color="auto" w:fill="FFFFFF"/>
        </w:rPr>
        <w:t>ипломы.</w:t>
      </w:r>
    </w:p>
    <w:p w:rsidR="00032A0C" w:rsidRPr="00874958" w:rsidRDefault="00032A0C" w:rsidP="00874958">
      <w:pPr>
        <w:jc w:val="both"/>
        <w:rPr>
          <w:color w:val="000000"/>
          <w:shd w:val="clear" w:color="auto" w:fill="FFFFFF"/>
        </w:rPr>
      </w:pPr>
      <w:r>
        <w:rPr>
          <w:rStyle w:val="apple-converted-space"/>
          <w:color w:val="000000"/>
          <w:shd w:val="clear" w:color="auto" w:fill="FFFFFF"/>
        </w:rPr>
        <w:t xml:space="preserve">     </w:t>
      </w:r>
    </w:p>
    <w:p w:rsidR="001D4972" w:rsidRPr="00874958" w:rsidRDefault="001D4972" w:rsidP="00240A2A">
      <w:pPr>
        <w:rPr>
          <w:sz w:val="20"/>
          <w:szCs w:val="20"/>
        </w:rPr>
      </w:pPr>
      <w:r w:rsidRPr="00874958">
        <w:rPr>
          <w:sz w:val="20"/>
          <w:szCs w:val="20"/>
        </w:rPr>
        <w:t>Следите за игрой:</w:t>
      </w:r>
    </w:p>
    <w:p w:rsidR="00032A0C" w:rsidRPr="00874958" w:rsidRDefault="007352DB" w:rsidP="00240A2A">
      <w:pPr>
        <w:rPr>
          <w:sz w:val="20"/>
          <w:szCs w:val="20"/>
        </w:rPr>
      </w:pPr>
      <w:hyperlink r:id="rId10" w:history="1">
        <w:r w:rsidR="00032A0C" w:rsidRPr="00874958">
          <w:rPr>
            <w:rStyle w:val="a4"/>
            <w:sz w:val="20"/>
            <w:szCs w:val="20"/>
          </w:rPr>
          <w:t>http://vk.com/event76125586</w:t>
        </w:r>
      </w:hyperlink>
      <w:r w:rsidR="00032A0C" w:rsidRPr="00874958">
        <w:rPr>
          <w:sz w:val="20"/>
          <w:szCs w:val="20"/>
        </w:rPr>
        <w:t xml:space="preserve"> </w:t>
      </w:r>
    </w:p>
    <w:p w:rsidR="001D4972" w:rsidRPr="00874958" w:rsidRDefault="007352DB" w:rsidP="00240A2A">
      <w:pPr>
        <w:rPr>
          <w:sz w:val="20"/>
          <w:szCs w:val="20"/>
        </w:rPr>
      </w:pPr>
      <w:hyperlink r:id="rId11" w:history="1">
        <w:r w:rsidR="001D4972" w:rsidRPr="00874958">
          <w:rPr>
            <w:rStyle w:val="a4"/>
            <w:sz w:val="20"/>
            <w:szCs w:val="20"/>
          </w:rPr>
          <w:t>http://vk.com/vstrelok_federal</w:t>
        </w:r>
      </w:hyperlink>
    </w:p>
    <w:p w:rsidR="00032A0C" w:rsidRPr="00874958" w:rsidRDefault="007352DB" w:rsidP="00240A2A">
      <w:pPr>
        <w:rPr>
          <w:sz w:val="20"/>
          <w:szCs w:val="20"/>
        </w:rPr>
      </w:pPr>
      <w:hyperlink r:id="rId12" w:history="1">
        <w:r w:rsidR="00032A0C" w:rsidRPr="00874958">
          <w:rPr>
            <w:rStyle w:val="a4"/>
            <w:sz w:val="20"/>
            <w:szCs w:val="20"/>
          </w:rPr>
          <w:t>http://vk.com/vstrelok_msk</w:t>
        </w:r>
      </w:hyperlink>
      <w:r w:rsidR="00032A0C" w:rsidRPr="00874958">
        <w:rPr>
          <w:sz w:val="20"/>
          <w:szCs w:val="20"/>
        </w:rPr>
        <w:t xml:space="preserve"> </w:t>
      </w:r>
    </w:p>
    <w:p w:rsidR="00032A0C" w:rsidRPr="00874958" w:rsidRDefault="007352DB" w:rsidP="00032A0C">
      <w:pPr>
        <w:rPr>
          <w:sz w:val="20"/>
          <w:szCs w:val="20"/>
        </w:rPr>
      </w:pPr>
      <w:hyperlink r:id="rId13" w:tgtFrame="_blank" w:history="1">
        <w:r w:rsidR="00032A0C" w:rsidRPr="00874958">
          <w:rPr>
            <w:rStyle w:val="a4"/>
            <w:color w:val="2B587A"/>
            <w:sz w:val="20"/>
            <w:szCs w:val="20"/>
            <w:shd w:val="clear" w:color="auto" w:fill="FFFFFF"/>
          </w:rPr>
          <w:t>http://ворошиловскийстрелок.рф</w:t>
        </w:r>
      </w:hyperlink>
    </w:p>
    <w:p w:rsidR="001D4972" w:rsidRPr="00874958" w:rsidRDefault="001D4972" w:rsidP="00240A2A">
      <w:pPr>
        <w:rPr>
          <w:sz w:val="20"/>
          <w:szCs w:val="20"/>
        </w:rPr>
      </w:pPr>
    </w:p>
    <w:p w:rsidR="001D4972" w:rsidRPr="00874958" w:rsidRDefault="001D4972" w:rsidP="00240A2A">
      <w:pPr>
        <w:rPr>
          <w:sz w:val="20"/>
          <w:szCs w:val="20"/>
        </w:rPr>
      </w:pPr>
      <w:r w:rsidRPr="00874958">
        <w:rPr>
          <w:sz w:val="20"/>
          <w:szCs w:val="20"/>
        </w:rPr>
        <w:t>Твиттер:</w:t>
      </w:r>
    </w:p>
    <w:p w:rsidR="001D4972" w:rsidRPr="00874958" w:rsidRDefault="001D4972" w:rsidP="00240A2A">
      <w:pPr>
        <w:rPr>
          <w:sz w:val="20"/>
          <w:szCs w:val="20"/>
        </w:rPr>
      </w:pPr>
      <w:r w:rsidRPr="00874958">
        <w:rPr>
          <w:sz w:val="20"/>
          <w:szCs w:val="20"/>
        </w:rPr>
        <w:t>@</w:t>
      </w:r>
      <w:r w:rsidR="009D298F" w:rsidRPr="00874958">
        <w:rPr>
          <w:sz w:val="20"/>
          <w:szCs w:val="20"/>
          <w:lang w:val="en-US"/>
        </w:rPr>
        <w:t>Advokat</w:t>
      </w:r>
      <w:r w:rsidR="009D298F" w:rsidRPr="00874958">
        <w:rPr>
          <w:sz w:val="20"/>
          <w:szCs w:val="20"/>
        </w:rPr>
        <w:t xml:space="preserve">555 </w:t>
      </w:r>
      <w:r w:rsidRPr="00874958">
        <w:rPr>
          <w:sz w:val="20"/>
          <w:szCs w:val="20"/>
        </w:rPr>
        <w:t>Владимир Задорожный</w:t>
      </w:r>
    </w:p>
    <w:p w:rsidR="009D298F" w:rsidRPr="00874958" w:rsidRDefault="009D298F" w:rsidP="00240A2A">
      <w:pPr>
        <w:rPr>
          <w:sz w:val="20"/>
          <w:szCs w:val="20"/>
        </w:rPr>
      </w:pPr>
      <w:r w:rsidRPr="00874958">
        <w:rPr>
          <w:sz w:val="20"/>
          <w:szCs w:val="20"/>
        </w:rPr>
        <w:t>@</w:t>
      </w:r>
      <w:hyperlink r:id="rId14" w:history="1">
        <w:r w:rsidR="005E3750" w:rsidRPr="00874958">
          <w:rPr>
            <w:rStyle w:val="a4"/>
            <w:color w:val="auto"/>
            <w:sz w:val="20"/>
            <w:szCs w:val="20"/>
            <w:u w:val="none"/>
            <w:shd w:val="clear" w:color="auto" w:fill="FFFFFF"/>
          </w:rPr>
          <w:t>OSewerinov</w:t>
        </w:r>
      </w:hyperlink>
      <w:r w:rsidR="00BC3D6B" w:rsidRPr="00874958">
        <w:rPr>
          <w:sz w:val="20"/>
          <w:szCs w:val="20"/>
        </w:rPr>
        <w:t xml:space="preserve"> Олег Северинов</w:t>
      </w:r>
    </w:p>
    <w:p w:rsidR="009D298F" w:rsidRPr="00874958" w:rsidRDefault="009D298F" w:rsidP="00240A2A">
      <w:pPr>
        <w:rPr>
          <w:sz w:val="20"/>
          <w:szCs w:val="20"/>
        </w:rPr>
      </w:pPr>
      <w:r w:rsidRPr="00874958">
        <w:rPr>
          <w:sz w:val="20"/>
          <w:szCs w:val="20"/>
        </w:rPr>
        <w:t>@</w:t>
      </w:r>
      <w:r w:rsidRPr="00874958">
        <w:rPr>
          <w:sz w:val="20"/>
          <w:szCs w:val="20"/>
          <w:lang w:val="en-US"/>
        </w:rPr>
        <w:t>Helenlife</w:t>
      </w:r>
      <w:r w:rsidRPr="00874958">
        <w:rPr>
          <w:sz w:val="20"/>
          <w:szCs w:val="20"/>
        </w:rPr>
        <w:t>11 Елена Ужакина</w:t>
      </w:r>
    </w:p>
    <w:sectPr w:rsidR="009D298F" w:rsidRPr="00874958" w:rsidSect="00E95CCD">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2112"/>
    <w:multiLevelType w:val="multilevel"/>
    <w:tmpl w:val="E34427C8"/>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EA4A4B"/>
    <w:multiLevelType w:val="multilevel"/>
    <w:tmpl w:val="0470BF64"/>
    <w:lvl w:ilvl="0">
      <w:start w:val="1"/>
      <w:numFmt w:val="decimal"/>
      <w:lvlText w:val="%1."/>
      <w:lvlJc w:val="left"/>
      <w:pPr>
        <w:tabs>
          <w:tab w:val="num" w:pos="576"/>
        </w:tabs>
        <w:ind w:left="576" w:hanging="576"/>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D477EAA"/>
    <w:multiLevelType w:val="multilevel"/>
    <w:tmpl w:val="4D587AD4"/>
    <w:lvl w:ilvl="0">
      <w:start w:val="5"/>
      <w:numFmt w:val="decimal"/>
      <w:lvlText w:val="%1."/>
      <w:lvlJc w:val="left"/>
      <w:pPr>
        <w:tabs>
          <w:tab w:val="num" w:pos="432"/>
        </w:tabs>
        <w:ind w:left="432" w:hanging="432"/>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8133CF9"/>
    <w:multiLevelType w:val="hybridMultilevel"/>
    <w:tmpl w:val="86587B88"/>
    <w:lvl w:ilvl="0" w:tplc="3920E2C0">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187210E8"/>
    <w:multiLevelType w:val="multilevel"/>
    <w:tmpl w:val="A65EE884"/>
    <w:lvl w:ilvl="0">
      <w:start w:val="4"/>
      <w:numFmt w:val="decimal"/>
      <w:lvlText w:val="%1."/>
      <w:lvlJc w:val="left"/>
      <w:pPr>
        <w:tabs>
          <w:tab w:val="num" w:pos="852"/>
        </w:tabs>
        <w:ind w:left="852" w:hanging="852"/>
      </w:pPr>
      <w:rPr>
        <w:rFonts w:hint="default"/>
      </w:rPr>
    </w:lvl>
    <w:lvl w:ilvl="1">
      <w:start w:val="3"/>
      <w:numFmt w:val="decimal"/>
      <w:lvlText w:val="%1.%2."/>
      <w:lvlJc w:val="left"/>
      <w:pPr>
        <w:tabs>
          <w:tab w:val="num" w:pos="852"/>
        </w:tabs>
        <w:ind w:left="852" w:hanging="852"/>
      </w:pPr>
      <w:rPr>
        <w:rFonts w:hint="default"/>
      </w:rPr>
    </w:lvl>
    <w:lvl w:ilvl="2">
      <w:start w:val="1"/>
      <w:numFmt w:val="decimal"/>
      <w:lvlText w:val="%1.%2.%3."/>
      <w:lvlJc w:val="left"/>
      <w:pPr>
        <w:tabs>
          <w:tab w:val="num" w:pos="852"/>
        </w:tabs>
        <w:ind w:left="852" w:hanging="85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A2A753E"/>
    <w:multiLevelType w:val="multilevel"/>
    <w:tmpl w:val="D6C618A2"/>
    <w:lvl w:ilvl="0">
      <w:start w:val="1"/>
      <w:numFmt w:val="decimal"/>
      <w:lvlText w:val="%1"/>
      <w:lvlJc w:val="left"/>
      <w:pPr>
        <w:ind w:left="360" w:hanging="360"/>
      </w:pPr>
      <w:rPr>
        <w:rFonts w:hint="default"/>
      </w:rPr>
    </w:lvl>
    <w:lvl w:ilvl="1">
      <w:start w:val="2"/>
      <w:numFmt w:val="decimal"/>
      <w:lvlText w:val="%1.%2"/>
      <w:lvlJc w:val="left"/>
      <w:pPr>
        <w:ind w:left="555" w:hanging="360"/>
      </w:pPr>
      <w:rPr>
        <w:rFonts w:hint="default"/>
        <w:b/>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6">
    <w:nsid w:val="23CE4BC0"/>
    <w:multiLevelType w:val="multilevel"/>
    <w:tmpl w:val="815AC6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7">
    <w:nsid w:val="26DC7DFF"/>
    <w:multiLevelType w:val="multilevel"/>
    <w:tmpl w:val="D3EA2E9E"/>
    <w:lvl w:ilvl="0">
      <w:start w:val="1"/>
      <w:numFmt w:val="decimal"/>
      <w:lvlText w:val="%1."/>
      <w:lvlJc w:val="left"/>
      <w:pPr>
        <w:ind w:left="480" w:hanging="480"/>
      </w:pPr>
      <w:rPr>
        <w:rFonts w:hint="default"/>
        <w:b/>
      </w:rPr>
    </w:lvl>
    <w:lvl w:ilvl="1">
      <w:start w:val="1"/>
      <w:numFmt w:val="decimal"/>
      <w:lvlText w:val="%1.%2."/>
      <w:lvlJc w:val="left"/>
      <w:pPr>
        <w:ind w:left="3316" w:hanging="48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8">
    <w:nsid w:val="36F216F1"/>
    <w:multiLevelType w:val="hybridMultilevel"/>
    <w:tmpl w:val="B2922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352658"/>
    <w:multiLevelType w:val="multilevel"/>
    <w:tmpl w:val="B5F893E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E2E4973"/>
    <w:multiLevelType w:val="hybridMultilevel"/>
    <w:tmpl w:val="E7902064"/>
    <w:lvl w:ilvl="0" w:tplc="14A8B612">
      <w:start w:val="8"/>
      <w:numFmt w:val="decimal"/>
      <w:lvlText w:val="%1."/>
      <w:lvlJc w:val="left"/>
      <w:pPr>
        <w:tabs>
          <w:tab w:val="num" w:pos="720"/>
        </w:tabs>
        <w:ind w:left="720" w:hanging="360"/>
      </w:pPr>
      <w:rPr>
        <w:rFonts w:hint="default"/>
      </w:rPr>
    </w:lvl>
    <w:lvl w:ilvl="1" w:tplc="5478D326">
      <w:numFmt w:val="none"/>
      <w:lvlText w:val=""/>
      <w:lvlJc w:val="left"/>
      <w:pPr>
        <w:tabs>
          <w:tab w:val="num" w:pos="360"/>
        </w:tabs>
      </w:pPr>
    </w:lvl>
    <w:lvl w:ilvl="2" w:tplc="F54E6878">
      <w:numFmt w:val="none"/>
      <w:lvlText w:val=""/>
      <w:lvlJc w:val="left"/>
      <w:pPr>
        <w:tabs>
          <w:tab w:val="num" w:pos="360"/>
        </w:tabs>
      </w:pPr>
    </w:lvl>
    <w:lvl w:ilvl="3" w:tplc="26EEBC8A">
      <w:numFmt w:val="none"/>
      <w:lvlText w:val=""/>
      <w:lvlJc w:val="left"/>
      <w:pPr>
        <w:tabs>
          <w:tab w:val="num" w:pos="360"/>
        </w:tabs>
      </w:pPr>
    </w:lvl>
    <w:lvl w:ilvl="4" w:tplc="6C7EA678">
      <w:numFmt w:val="none"/>
      <w:lvlText w:val=""/>
      <w:lvlJc w:val="left"/>
      <w:pPr>
        <w:tabs>
          <w:tab w:val="num" w:pos="360"/>
        </w:tabs>
      </w:pPr>
    </w:lvl>
    <w:lvl w:ilvl="5" w:tplc="C4F6A412">
      <w:numFmt w:val="none"/>
      <w:lvlText w:val=""/>
      <w:lvlJc w:val="left"/>
      <w:pPr>
        <w:tabs>
          <w:tab w:val="num" w:pos="360"/>
        </w:tabs>
      </w:pPr>
    </w:lvl>
    <w:lvl w:ilvl="6" w:tplc="E49A7850">
      <w:numFmt w:val="none"/>
      <w:lvlText w:val=""/>
      <w:lvlJc w:val="left"/>
      <w:pPr>
        <w:tabs>
          <w:tab w:val="num" w:pos="360"/>
        </w:tabs>
      </w:pPr>
    </w:lvl>
    <w:lvl w:ilvl="7" w:tplc="18D879DE">
      <w:numFmt w:val="none"/>
      <w:lvlText w:val=""/>
      <w:lvlJc w:val="left"/>
      <w:pPr>
        <w:tabs>
          <w:tab w:val="num" w:pos="360"/>
        </w:tabs>
      </w:pPr>
    </w:lvl>
    <w:lvl w:ilvl="8" w:tplc="BE2E793C">
      <w:numFmt w:val="none"/>
      <w:lvlText w:val=""/>
      <w:lvlJc w:val="left"/>
      <w:pPr>
        <w:tabs>
          <w:tab w:val="num" w:pos="360"/>
        </w:tabs>
      </w:pPr>
    </w:lvl>
  </w:abstractNum>
  <w:abstractNum w:abstractNumId="11">
    <w:nsid w:val="61287BF9"/>
    <w:multiLevelType w:val="multilevel"/>
    <w:tmpl w:val="98DE0652"/>
    <w:lvl w:ilvl="0">
      <w:start w:val="4"/>
      <w:numFmt w:val="decimal"/>
      <w:lvlText w:val="%1."/>
      <w:lvlJc w:val="left"/>
      <w:pPr>
        <w:ind w:left="555" w:hanging="360"/>
      </w:pPr>
      <w:rPr>
        <w:rFonts w:hint="default"/>
      </w:rPr>
    </w:lvl>
    <w:lvl w:ilvl="1">
      <w:start w:val="1"/>
      <w:numFmt w:val="decimal"/>
      <w:isLgl/>
      <w:lvlText w:val="%1.%2"/>
      <w:lvlJc w:val="left"/>
      <w:pPr>
        <w:ind w:left="585" w:hanging="390"/>
      </w:pPr>
      <w:rPr>
        <w:rFonts w:hint="default"/>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995" w:hanging="1800"/>
      </w:pPr>
      <w:rPr>
        <w:rFonts w:hint="default"/>
      </w:rPr>
    </w:lvl>
  </w:abstractNum>
  <w:abstractNum w:abstractNumId="12">
    <w:nsid w:val="614316AC"/>
    <w:multiLevelType w:val="hybridMultilevel"/>
    <w:tmpl w:val="BBC63738"/>
    <w:lvl w:ilvl="0" w:tplc="D35ABF8E">
      <w:start w:val="1"/>
      <w:numFmt w:val="bullet"/>
      <w:lvlText w:val=""/>
      <w:lvlJc w:val="left"/>
      <w:pPr>
        <w:ind w:left="1070" w:hanging="360"/>
      </w:pPr>
      <w:rPr>
        <w:rFonts w:ascii="Wingdings" w:hAnsi="Wingdings" w:hint="default"/>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61460258"/>
    <w:multiLevelType w:val="hybridMultilevel"/>
    <w:tmpl w:val="227A24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C5036D"/>
    <w:multiLevelType w:val="hybridMultilevel"/>
    <w:tmpl w:val="7DCC9218"/>
    <w:lvl w:ilvl="0" w:tplc="4F224ED0">
      <w:start w:val="3"/>
      <w:numFmt w:val="decimal"/>
      <w:lvlText w:val="%1."/>
      <w:lvlJc w:val="left"/>
      <w:pPr>
        <w:tabs>
          <w:tab w:val="num" w:pos="720"/>
        </w:tabs>
        <w:ind w:left="720" w:hanging="360"/>
      </w:pPr>
      <w:rPr>
        <w:rFonts w:hint="default"/>
      </w:rPr>
    </w:lvl>
    <w:lvl w:ilvl="1" w:tplc="E97CE7EE">
      <w:numFmt w:val="none"/>
      <w:lvlText w:val=""/>
      <w:lvlJc w:val="left"/>
      <w:pPr>
        <w:tabs>
          <w:tab w:val="num" w:pos="360"/>
        </w:tabs>
      </w:pPr>
    </w:lvl>
    <w:lvl w:ilvl="2" w:tplc="2B282A26">
      <w:numFmt w:val="none"/>
      <w:lvlText w:val=""/>
      <w:lvlJc w:val="left"/>
      <w:pPr>
        <w:tabs>
          <w:tab w:val="num" w:pos="360"/>
        </w:tabs>
      </w:pPr>
    </w:lvl>
    <w:lvl w:ilvl="3" w:tplc="6E0A17C0">
      <w:numFmt w:val="none"/>
      <w:lvlText w:val=""/>
      <w:lvlJc w:val="left"/>
      <w:pPr>
        <w:tabs>
          <w:tab w:val="num" w:pos="360"/>
        </w:tabs>
      </w:pPr>
    </w:lvl>
    <w:lvl w:ilvl="4" w:tplc="75C0CDE6">
      <w:numFmt w:val="none"/>
      <w:lvlText w:val=""/>
      <w:lvlJc w:val="left"/>
      <w:pPr>
        <w:tabs>
          <w:tab w:val="num" w:pos="360"/>
        </w:tabs>
      </w:pPr>
    </w:lvl>
    <w:lvl w:ilvl="5" w:tplc="681A3CEE">
      <w:numFmt w:val="none"/>
      <w:lvlText w:val=""/>
      <w:lvlJc w:val="left"/>
      <w:pPr>
        <w:tabs>
          <w:tab w:val="num" w:pos="360"/>
        </w:tabs>
      </w:pPr>
    </w:lvl>
    <w:lvl w:ilvl="6" w:tplc="FE34D9CE">
      <w:numFmt w:val="none"/>
      <w:lvlText w:val=""/>
      <w:lvlJc w:val="left"/>
      <w:pPr>
        <w:tabs>
          <w:tab w:val="num" w:pos="360"/>
        </w:tabs>
      </w:pPr>
    </w:lvl>
    <w:lvl w:ilvl="7" w:tplc="5FA004AC">
      <w:numFmt w:val="none"/>
      <w:lvlText w:val=""/>
      <w:lvlJc w:val="left"/>
      <w:pPr>
        <w:tabs>
          <w:tab w:val="num" w:pos="360"/>
        </w:tabs>
      </w:pPr>
    </w:lvl>
    <w:lvl w:ilvl="8" w:tplc="B4AA8D14">
      <w:numFmt w:val="none"/>
      <w:lvlText w:val=""/>
      <w:lvlJc w:val="left"/>
      <w:pPr>
        <w:tabs>
          <w:tab w:val="num" w:pos="360"/>
        </w:tabs>
      </w:pPr>
    </w:lvl>
  </w:abstractNum>
  <w:abstractNum w:abstractNumId="15">
    <w:nsid w:val="713E18C9"/>
    <w:multiLevelType w:val="multilevel"/>
    <w:tmpl w:val="9298405E"/>
    <w:lvl w:ilvl="0">
      <w:start w:val="1"/>
      <w:numFmt w:val="decimal"/>
      <w:lvlText w:val="%1."/>
      <w:lvlJc w:val="left"/>
      <w:pPr>
        <w:ind w:left="555" w:hanging="360"/>
      </w:pPr>
      <w:rPr>
        <w:rFonts w:hint="default"/>
      </w:rPr>
    </w:lvl>
    <w:lvl w:ilvl="1">
      <w:start w:val="1"/>
      <w:numFmt w:val="decimal"/>
      <w:isLgl/>
      <w:lvlText w:val="%1.%2"/>
      <w:lvlJc w:val="left"/>
      <w:pPr>
        <w:ind w:left="555" w:hanging="360"/>
      </w:pPr>
      <w:rPr>
        <w:rFonts w:hint="default"/>
        <w:b w:val="0"/>
        <w:u w:val="none"/>
      </w:rPr>
    </w:lvl>
    <w:lvl w:ilvl="2">
      <w:start w:val="1"/>
      <w:numFmt w:val="decimal"/>
      <w:isLgl/>
      <w:lvlText w:val="%1.%2.%3"/>
      <w:lvlJc w:val="left"/>
      <w:pPr>
        <w:ind w:left="915" w:hanging="720"/>
      </w:pPr>
      <w:rPr>
        <w:rFonts w:hint="default"/>
        <w:b w:val="0"/>
        <w:u w:val="none"/>
      </w:rPr>
    </w:lvl>
    <w:lvl w:ilvl="3">
      <w:start w:val="1"/>
      <w:numFmt w:val="decimal"/>
      <w:isLgl/>
      <w:lvlText w:val="%1.%2.%3.%4"/>
      <w:lvlJc w:val="left"/>
      <w:pPr>
        <w:ind w:left="915" w:hanging="720"/>
      </w:pPr>
      <w:rPr>
        <w:rFonts w:hint="default"/>
        <w:b w:val="0"/>
        <w:u w:val="none"/>
      </w:rPr>
    </w:lvl>
    <w:lvl w:ilvl="4">
      <w:start w:val="1"/>
      <w:numFmt w:val="decimal"/>
      <w:isLgl/>
      <w:lvlText w:val="%1.%2.%3.%4.%5"/>
      <w:lvlJc w:val="left"/>
      <w:pPr>
        <w:ind w:left="1275" w:hanging="1080"/>
      </w:pPr>
      <w:rPr>
        <w:rFonts w:hint="default"/>
        <w:b w:val="0"/>
        <w:u w:val="none"/>
      </w:rPr>
    </w:lvl>
    <w:lvl w:ilvl="5">
      <w:start w:val="1"/>
      <w:numFmt w:val="decimal"/>
      <w:isLgl/>
      <w:lvlText w:val="%1.%2.%3.%4.%5.%6"/>
      <w:lvlJc w:val="left"/>
      <w:pPr>
        <w:ind w:left="1275" w:hanging="1080"/>
      </w:pPr>
      <w:rPr>
        <w:rFonts w:hint="default"/>
        <w:b w:val="0"/>
        <w:u w:val="none"/>
      </w:rPr>
    </w:lvl>
    <w:lvl w:ilvl="6">
      <w:start w:val="1"/>
      <w:numFmt w:val="decimal"/>
      <w:isLgl/>
      <w:lvlText w:val="%1.%2.%3.%4.%5.%6.%7"/>
      <w:lvlJc w:val="left"/>
      <w:pPr>
        <w:ind w:left="1635" w:hanging="1440"/>
      </w:pPr>
      <w:rPr>
        <w:rFonts w:hint="default"/>
        <w:b w:val="0"/>
        <w:u w:val="none"/>
      </w:rPr>
    </w:lvl>
    <w:lvl w:ilvl="7">
      <w:start w:val="1"/>
      <w:numFmt w:val="decimal"/>
      <w:isLgl/>
      <w:lvlText w:val="%1.%2.%3.%4.%5.%6.%7.%8"/>
      <w:lvlJc w:val="left"/>
      <w:pPr>
        <w:ind w:left="1635" w:hanging="1440"/>
      </w:pPr>
      <w:rPr>
        <w:rFonts w:hint="default"/>
        <w:b w:val="0"/>
        <w:u w:val="none"/>
      </w:rPr>
    </w:lvl>
    <w:lvl w:ilvl="8">
      <w:start w:val="1"/>
      <w:numFmt w:val="decimal"/>
      <w:isLgl/>
      <w:lvlText w:val="%1.%2.%3.%4.%5.%6.%7.%8.%9"/>
      <w:lvlJc w:val="left"/>
      <w:pPr>
        <w:ind w:left="1995" w:hanging="1800"/>
      </w:pPr>
      <w:rPr>
        <w:rFonts w:hint="default"/>
        <w:b w:val="0"/>
        <w:u w:val="none"/>
      </w:rPr>
    </w:lvl>
  </w:abstractNum>
  <w:abstractNum w:abstractNumId="16">
    <w:nsid w:val="714B266E"/>
    <w:multiLevelType w:val="multilevel"/>
    <w:tmpl w:val="1F2AF0A2"/>
    <w:lvl w:ilvl="0">
      <w:start w:val="4"/>
      <w:numFmt w:val="decimal"/>
      <w:lvlText w:val="%1"/>
      <w:lvlJc w:val="left"/>
      <w:pPr>
        <w:tabs>
          <w:tab w:val="num" w:pos="912"/>
        </w:tabs>
        <w:ind w:left="912" w:hanging="912"/>
      </w:pPr>
      <w:rPr>
        <w:rFonts w:hint="default"/>
      </w:rPr>
    </w:lvl>
    <w:lvl w:ilvl="1">
      <w:start w:val="2"/>
      <w:numFmt w:val="decimal"/>
      <w:lvlText w:val="%1.%2"/>
      <w:lvlJc w:val="left"/>
      <w:pPr>
        <w:tabs>
          <w:tab w:val="num" w:pos="912"/>
        </w:tabs>
        <w:ind w:left="912" w:hanging="912"/>
      </w:pPr>
      <w:rPr>
        <w:rFonts w:hint="default"/>
      </w:rPr>
    </w:lvl>
    <w:lvl w:ilvl="2">
      <w:start w:val="1"/>
      <w:numFmt w:val="decimal"/>
      <w:lvlText w:val="%1.%2.%3"/>
      <w:lvlJc w:val="left"/>
      <w:pPr>
        <w:tabs>
          <w:tab w:val="num" w:pos="912"/>
        </w:tabs>
        <w:ind w:left="912" w:hanging="912"/>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7B9843F1"/>
    <w:multiLevelType w:val="hybridMultilevel"/>
    <w:tmpl w:val="9A38CF58"/>
    <w:lvl w:ilvl="0" w:tplc="4D6EFAB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8"/>
  </w:num>
  <w:num w:numId="4">
    <w:abstractNumId w:val="14"/>
  </w:num>
  <w:num w:numId="5">
    <w:abstractNumId w:val="16"/>
  </w:num>
  <w:num w:numId="6">
    <w:abstractNumId w:val="4"/>
  </w:num>
  <w:num w:numId="7">
    <w:abstractNumId w:val="0"/>
  </w:num>
  <w:num w:numId="8">
    <w:abstractNumId w:val="10"/>
  </w:num>
  <w:num w:numId="9">
    <w:abstractNumId w:val="9"/>
  </w:num>
  <w:num w:numId="10">
    <w:abstractNumId w:val="6"/>
  </w:num>
  <w:num w:numId="11">
    <w:abstractNumId w:val="2"/>
  </w:num>
  <w:num w:numId="12">
    <w:abstractNumId w:val="12"/>
  </w:num>
  <w:num w:numId="13">
    <w:abstractNumId w:val="17"/>
  </w:num>
  <w:num w:numId="14">
    <w:abstractNumId w:val="7"/>
  </w:num>
  <w:num w:numId="15">
    <w:abstractNumId w:val="15"/>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81"/>
    <w:rsid w:val="00032A0C"/>
    <w:rsid w:val="00045D8F"/>
    <w:rsid w:val="00047AE5"/>
    <w:rsid w:val="000645F5"/>
    <w:rsid w:val="00065D7C"/>
    <w:rsid w:val="00066E32"/>
    <w:rsid w:val="00077B0F"/>
    <w:rsid w:val="00083863"/>
    <w:rsid w:val="0009042E"/>
    <w:rsid w:val="0009621A"/>
    <w:rsid w:val="00096A83"/>
    <w:rsid w:val="000970AC"/>
    <w:rsid w:val="000A674E"/>
    <w:rsid w:val="000C6FD4"/>
    <w:rsid w:val="001040B0"/>
    <w:rsid w:val="001350A0"/>
    <w:rsid w:val="00143F2C"/>
    <w:rsid w:val="0014434A"/>
    <w:rsid w:val="00146AA3"/>
    <w:rsid w:val="00152849"/>
    <w:rsid w:val="00165449"/>
    <w:rsid w:val="0017228A"/>
    <w:rsid w:val="0018044C"/>
    <w:rsid w:val="00182EAE"/>
    <w:rsid w:val="00190AF1"/>
    <w:rsid w:val="001A075A"/>
    <w:rsid w:val="001A1EFD"/>
    <w:rsid w:val="001A496D"/>
    <w:rsid w:val="001B4008"/>
    <w:rsid w:val="001C719F"/>
    <w:rsid w:val="001D4972"/>
    <w:rsid w:val="001D5725"/>
    <w:rsid w:val="00203969"/>
    <w:rsid w:val="00222292"/>
    <w:rsid w:val="00223621"/>
    <w:rsid w:val="00225763"/>
    <w:rsid w:val="002311C9"/>
    <w:rsid w:val="002376E2"/>
    <w:rsid w:val="00240A2A"/>
    <w:rsid w:val="00284F5E"/>
    <w:rsid w:val="0028745E"/>
    <w:rsid w:val="00295C8F"/>
    <w:rsid w:val="002B0EAD"/>
    <w:rsid w:val="002C6B1B"/>
    <w:rsid w:val="002F5835"/>
    <w:rsid w:val="003029FC"/>
    <w:rsid w:val="003053AB"/>
    <w:rsid w:val="0031054E"/>
    <w:rsid w:val="00310C1E"/>
    <w:rsid w:val="0032063A"/>
    <w:rsid w:val="0032511D"/>
    <w:rsid w:val="00325E0D"/>
    <w:rsid w:val="00342B7E"/>
    <w:rsid w:val="00345604"/>
    <w:rsid w:val="00347705"/>
    <w:rsid w:val="003515FA"/>
    <w:rsid w:val="003541E2"/>
    <w:rsid w:val="00357257"/>
    <w:rsid w:val="00357346"/>
    <w:rsid w:val="003617E0"/>
    <w:rsid w:val="00371BC8"/>
    <w:rsid w:val="0037290D"/>
    <w:rsid w:val="00383F81"/>
    <w:rsid w:val="00392B6F"/>
    <w:rsid w:val="003C6D43"/>
    <w:rsid w:val="003C7936"/>
    <w:rsid w:val="003C7B52"/>
    <w:rsid w:val="003D0F4F"/>
    <w:rsid w:val="003D5425"/>
    <w:rsid w:val="003E137C"/>
    <w:rsid w:val="003F083F"/>
    <w:rsid w:val="003F4A81"/>
    <w:rsid w:val="003F5A54"/>
    <w:rsid w:val="00403C76"/>
    <w:rsid w:val="0040419A"/>
    <w:rsid w:val="00404334"/>
    <w:rsid w:val="00407806"/>
    <w:rsid w:val="004208EF"/>
    <w:rsid w:val="004264F5"/>
    <w:rsid w:val="004265A6"/>
    <w:rsid w:val="00427896"/>
    <w:rsid w:val="00441F52"/>
    <w:rsid w:val="00446411"/>
    <w:rsid w:val="00452420"/>
    <w:rsid w:val="00456A96"/>
    <w:rsid w:val="00460411"/>
    <w:rsid w:val="00491AD4"/>
    <w:rsid w:val="00494864"/>
    <w:rsid w:val="004A2495"/>
    <w:rsid w:val="004A3D70"/>
    <w:rsid w:val="004B79C7"/>
    <w:rsid w:val="004C4A88"/>
    <w:rsid w:val="004D4B6E"/>
    <w:rsid w:val="004D4CF3"/>
    <w:rsid w:val="004F2FE5"/>
    <w:rsid w:val="004F68D1"/>
    <w:rsid w:val="00510AEA"/>
    <w:rsid w:val="00510C1F"/>
    <w:rsid w:val="005166CD"/>
    <w:rsid w:val="0052274A"/>
    <w:rsid w:val="00531709"/>
    <w:rsid w:val="00533A1C"/>
    <w:rsid w:val="00546CDD"/>
    <w:rsid w:val="00556B40"/>
    <w:rsid w:val="00557C89"/>
    <w:rsid w:val="00562353"/>
    <w:rsid w:val="00567BDB"/>
    <w:rsid w:val="00575276"/>
    <w:rsid w:val="00587482"/>
    <w:rsid w:val="00587EFD"/>
    <w:rsid w:val="005964F2"/>
    <w:rsid w:val="005B6C4C"/>
    <w:rsid w:val="005C43B4"/>
    <w:rsid w:val="005C7104"/>
    <w:rsid w:val="005D5968"/>
    <w:rsid w:val="005D65C6"/>
    <w:rsid w:val="005E3750"/>
    <w:rsid w:val="00612731"/>
    <w:rsid w:val="00613523"/>
    <w:rsid w:val="00615987"/>
    <w:rsid w:val="00620CF6"/>
    <w:rsid w:val="00627D5A"/>
    <w:rsid w:val="006407FB"/>
    <w:rsid w:val="00640854"/>
    <w:rsid w:val="00652CFF"/>
    <w:rsid w:val="006536CF"/>
    <w:rsid w:val="00675B00"/>
    <w:rsid w:val="00681AB4"/>
    <w:rsid w:val="006A0A1F"/>
    <w:rsid w:val="006A5DC3"/>
    <w:rsid w:val="006B5FF3"/>
    <w:rsid w:val="006C6B31"/>
    <w:rsid w:val="006D23CC"/>
    <w:rsid w:val="006D55EC"/>
    <w:rsid w:val="006D7B60"/>
    <w:rsid w:val="006E6AE5"/>
    <w:rsid w:val="006F2ED0"/>
    <w:rsid w:val="006F59D8"/>
    <w:rsid w:val="006F5C92"/>
    <w:rsid w:val="006F709B"/>
    <w:rsid w:val="006F7424"/>
    <w:rsid w:val="00704949"/>
    <w:rsid w:val="00707604"/>
    <w:rsid w:val="00707E06"/>
    <w:rsid w:val="007352DB"/>
    <w:rsid w:val="007358EC"/>
    <w:rsid w:val="0074711E"/>
    <w:rsid w:val="00757E02"/>
    <w:rsid w:val="007608F0"/>
    <w:rsid w:val="00761E86"/>
    <w:rsid w:val="00762E08"/>
    <w:rsid w:val="007729A0"/>
    <w:rsid w:val="0078041B"/>
    <w:rsid w:val="007806C6"/>
    <w:rsid w:val="00782F7F"/>
    <w:rsid w:val="0078397E"/>
    <w:rsid w:val="007A075D"/>
    <w:rsid w:val="007A6766"/>
    <w:rsid w:val="007B0F85"/>
    <w:rsid w:val="007D4735"/>
    <w:rsid w:val="007E62A5"/>
    <w:rsid w:val="007E6516"/>
    <w:rsid w:val="007F79F9"/>
    <w:rsid w:val="00807CA0"/>
    <w:rsid w:val="00812805"/>
    <w:rsid w:val="00833823"/>
    <w:rsid w:val="008405BC"/>
    <w:rsid w:val="0084168A"/>
    <w:rsid w:val="00843498"/>
    <w:rsid w:val="00847BA4"/>
    <w:rsid w:val="008517E9"/>
    <w:rsid w:val="00853F97"/>
    <w:rsid w:val="008720B9"/>
    <w:rsid w:val="00873DD2"/>
    <w:rsid w:val="00874958"/>
    <w:rsid w:val="0088744F"/>
    <w:rsid w:val="008A4FBB"/>
    <w:rsid w:val="008A7BBC"/>
    <w:rsid w:val="008B69D9"/>
    <w:rsid w:val="008E1D0F"/>
    <w:rsid w:val="008F1B76"/>
    <w:rsid w:val="008F5AAE"/>
    <w:rsid w:val="008F6916"/>
    <w:rsid w:val="00904150"/>
    <w:rsid w:val="00904D3F"/>
    <w:rsid w:val="00907DD1"/>
    <w:rsid w:val="009101B1"/>
    <w:rsid w:val="00922E8C"/>
    <w:rsid w:val="00925923"/>
    <w:rsid w:val="00930CF3"/>
    <w:rsid w:val="0093499C"/>
    <w:rsid w:val="009524E2"/>
    <w:rsid w:val="00963727"/>
    <w:rsid w:val="00980796"/>
    <w:rsid w:val="00984AC4"/>
    <w:rsid w:val="009907E6"/>
    <w:rsid w:val="00993D74"/>
    <w:rsid w:val="009A2D6A"/>
    <w:rsid w:val="009B16C1"/>
    <w:rsid w:val="009D298F"/>
    <w:rsid w:val="009D2EF4"/>
    <w:rsid w:val="009D440A"/>
    <w:rsid w:val="009E7292"/>
    <w:rsid w:val="009F5E26"/>
    <w:rsid w:val="009F7C73"/>
    <w:rsid w:val="00A03D6F"/>
    <w:rsid w:val="00A06C1D"/>
    <w:rsid w:val="00A1659F"/>
    <w:rsid w:val="00A2079F"/>
    <w:rsid w:val="00A3331D"/>
    <w:rsid w:val="00A34587"/>
    <w:rsid w:val="00A440C3"/>
    <w:rsid w:val="00A47433"/>
    <w:rsid w:val="00A61559"/>
    <w:rsid w:val="00A70329"/>
    <w:rsid w:val="00A70D81"/>
    <w:rsid w:val="00A867BF"/>
    <w:rsid w:val="00A92CB1"/>
    <w:rsid w:val="00AA390E"/>
    <w:rsid w:val="00AC24C0"/>
    <w:rsid w:val="00AD15BD"/>
    <w:rsid w:val="00AF7468"/>
    <w:rsid w:val="00B05D4C"/>
    <w:rsid w:val="00B12E3D"/>
    <w:rsid w:val="00B14561"/>
    <w:rsid w:val="00B15DBA"/>
    <w:rsid w:val="00B16182"/>
    <w:rsid w:val="00B23F45"/>
    <w:rsid w:val="00B45D89"/>
    <w:rsid w:val="00B50941"/>
    <w:rsid w:val="00B53631"/>
    <w:rsid w:val="00BA7ABF"/>
    <w:rsid w:val="00BC3D6B"/>
    <w:rsid w:val="00BC54D3"/>
    <w:rsid w:val="00BE090C"/>
    <w:rsid w:val="00BE1B91"/>
    <w:rsid w:val="00BF21D4"/>
    <w:rsid w:val="00C17344"/>
    <w:rsid w:val="00C17AFB"/>
    <w:rsid w:val="00C21C77"/>
    <w:rsid w:val="00C27264"/>
    <w:rsid w:val="00C32845"/>
    <w:rsid w:val="00C364FE"/>
    <w:rsid w:val="00C42022"/>
    <w:rsid w:val="00C471FD"/>
    <w:rsid w:val="00C47EC3"/>
    <w:rsid w:val="00C517A5"/>
    <w:rsid w:val="00C6726C"/>
    <w:rsid w:val="00CA5F0D"/>
    <w:rsid w:val="00CA6390"/>
    <w:rsid w:val="00CB345D"/>
    <w:rsid w:val="00CB4D27"/>
    <w:rsid w:val="00CF31AA"/>
    <w:rsid w:val="00D044D7"/>
    <w:rsid w:val="00D115D3"/>
    <w:rsid w:val="00D1495F"/>
    <w:rsid w:val="00D2234D"/>
    <w:rsid w:val="00D45F0F"/>
    <w:rsid w:val="00D52303"/>
    <w:rsid w:val="00D60080"/>
    <w:rsid w:val="00D6245B"/>
    <w:rsid w:val="00D67292"/>
    <w:rsid w:val="00D7075E"/>
    <w:rsid w:val="00D73F3D"/>
    <w:rsid w:val="00D81164"/>
    <w:rsid w:val="00D85E3F"/>
    <w:rsid w:val="00D90FAB"/>
    <w:rsid w:val="00DA05E9"/>
    <w:rsid w:val="00DA768F"/>
    <w:rsid w:val="00DB35B2"/>
    <w:rsid w:val="00DC326E"/>
    <w:rsid w:val="00DC5528"/>
    <w:rsid w:val="00DD04B7"/>
    <w:rsid w:val="00DD2A19"/>
    <w:rsid w:val="00DE02F3"/>
    <w:rsid w:val="00DE0EC9"/>
    <w:rsid w:val="00DE680B"/>
    <w:rsid w:val="00DF052E"/>
    <w:rsid w:val="00DF22E8"/>
    <w:rsid w:val="00E27FC8"/>
    <w:rsid w:val="00E30928"/>
    <w:rsid w:val="00E45D46"/>
    <w:rsid w:val="00E60B5B"/>
    <w:rsid w:val="00E63066"/>
    <w:rsid w:val="00E63195"/>
    <w:rsid w:val="00E66242"/>
    <w:rsid w:val="00E70273"/>
    <w:rsid w:val="00E7076C"/>
    <w:rsid w:val="00E767F1"/>
    <w:rsid w:val="00E77431"/>
    <w:rsid w:val="00E860E4"/>
    <w:rsid w:val="00E91B92"/>
    <w:rsid w:val="00E95CCD"/>
    <w:rsid w:val="00E96E78"/>
    <w:rsid w:val="00EA09EA"/>
    <w:rsid w:val="00EB0D7A"/>
    <w:rsid w:val="00EB5F74"/>
    <w:rsid w:val="00ED18D1"/>
    <w:rsid w:val="00EE4758"/>
    <w:rsid w:val="00EE5D08"/>
    <w:rsid w:val="00EF29EF"/>
    <w:rsid w:val="00EF4C8B"/>
    <w:rsid w:val="00F0368A"/>
    <w:rsid w:val="00F042DF"/>
    <w:rsid w:val="00F072A8"/>
    <w:rsid w:val="00F3126F"/>
    <w:rsid w:val="00F34DDB"/>
    <w:rsid w:val="00F422FC"/>
    <w:rsid w:val="00F5438E"/>
    <w:rsid w:val="00F547B7"/>
    <w:rsid w:val="00F66C51"/>
    <w:rsid w:val="00F674E7"/>
    <w:rsid w:val="00F71BD4"/>
    <w:rsid w:val="00F74029"/>
    <w:rsid w:val="00F75980"/>
    <w:rsid w:val="00FA3052"/>
    <w:rsid w:val="00FA3CB1"/>
    <w:rsid w:val="00FB1345"/>
    <w:rsid w:val="00FB3F15"/>
    <w:rsid w:val="00FD0E16"/>
    <w:rsid w:val="00FE2DCD"/>
    <w:rsid w:val="00FE5D84"/>
    <w:rsid w:val="00FF1AC4"/>
    <w:rsid w:val="00FF6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21"/>
    <w:rPr>
      <w:sz w:val="24"/>
      <w:szCs w:val="24"/>
    </w:rPr>
  </w:style>
  <w:style w:type="paragraph" w:styleId="1">
    <w:name w:val="heading 1"/>
    <w:basedOn w:val="a"/>
    <w:next w:val="a"/>
    <w:qFormat/>
    <w:rsid w:val="00223621"/>
    <w:pPr>
      <w:keepNext/>
      <w:outlineLvl w:val="0"/>
    </w:pPr>
    <w:rPr>
      <w:sz w:val="32"/>
    </w:rPr>
  </w:style>
  <w:style w:type="paragraph" w:styleId="2">
    <w:name w:val="heading 2"/>
    <w:basedOn w:val="a"/>
    <w:next w:val="a"/>
    <w:link w:val="20"/>
    <w:unhideWhenUsed/>
    <w:qFormat/>
    <w:rsid w:val="00BC54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C54D3"/>
    <w:rPr>
      <w:rFonts w:ascii="Cambria" w:eastAsia="Times New Roman" w:hAnsi="Cambria" w:cs="Times New Roman"/>
      <w:b/>
      <w:bCs/>
      <w:i/>
      <w:iCs/>
      <w:sz w:val="28"/>
      <w:szCs w:val="28"/>
    </w:rPr>
  </w:style>
  <w:style w:type="paragraph" w:styleId="a3">
    <w:name w:val="Body Text"/>
    <w:basedOn w:val="a"/>
    <w:rsid w:val="00223621"/>
    <w:pPr>
      <w:jc w:val="both"/>
    </w:pPr>
    <w:rPr>
      <w:sz w:val="32"/>
    </w:rPr>
  </w:style>
  <w:style w:type="paragraph" w:styleId="21">
    <w:name w:val="Body Text Indent 2"/>
    <w:basedOn w:val="a"/>
    <w:rsid w:val="00223621"/>
    <w:pPr>
      <w:ind w:firstLine="360"/>
      <w:jc w:val="both"/>
    </w:pPr>
  </w:style>
  <w:style w:type="paragraph" w:styleId="22">
    <w:name w:val="Body Text 2"/>
    <w:basedOn w:val="a"/>
    <w:rsid w:val="00223621"/>
    <w:pPr>
      <w:jc w:val="both"/>
    </w:pPr>
    <w:rPr>
      <w:sz w:val="28"/>
    </w:rPr>
  </w:style>
  <w:style w:type="paragraph" w:customStyle="1" w:styleId="10">
    <w:name w:val="Обычный (веб)1"/>
    <w:basedOn w:val="a"/>
    <w:rsid w:val="00223621"/>
    <w:pPr>
      <w:suppressAutoHyphens/>
      <w:spacing w:before="100" w:after="100"/>
    </w:pPr>
    <w:rPr>
      <w:rFonts w:ascii="Verdana" w:hAnsi="Verdana"/>
      <w:color w:val="000000"/>
      <w:sz w:val="15"/>
      <w:szCs w:val="15"/>
      <w:lang w:eastAsia="ar-SA"/>
    </w:rPr>
  </w:style>
  <w:style w:type="character" w:styleId="a4">
    <w:name w:val="Hyperlink"/>
    <w:rsid w:val="00BE090C"/>
    <w:rPr>
      <w:color w:val="0000FF"/>
      <w:u w:val="single"/>
    </w:rPr>
  </w:style>
  <w:style w:type="paragraph" w:styleId="a5">
    <w:name w:val="Document Map"/>
    <w:basedOn w:val="a"/>
    <w:semiHidden/>
    <w:rsid w:val="002F5835"/>
    <w:pPr>
      <w:shd w:val="clear" w:color="auto" w:fill="000080"/>
    </w:pPr>
    <w:rPr>
      <w:rFonts w:ascii="Tahoma" w:hAnsi="Tahoma" w:cs="Tahoma"/>
      <w:sz w:val="20"/>
      <w:szCs w:val="20"/>
    </w:rPr>
  </w:style>
  <w:style w:type="table" w:styleId="a6">
    <w:name w:val="Table Grid"/>
    <w:basedOn w:val="a1"/>
    <w:uiPriority w:val="59"/>
    <w:rsid w:val="00930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531709"/>
    <w:pPr>
      <w:suppressAutoHyphens/>
    </w:pPr>
    <w:rPr>
      <w:rFonts w:ascii="Calibri" w:eastAsia="Arial" w:hAnsi="Calibri"/>
      <w:sz w:val="22"/>
      <w:szCs w:val="22"/>
      <w:lang w:eastAsia="ar-SA"/>
    </w:rPr>
  </w:style>
  <w:style w:type="paragraph" w:styleId="a8">
    <w:name w:val="Normal (Web)"/>
    <w:basedOn w:val="a"/>
    <w:unhideWhenUsed/>
    <w:rsid w:val="009F7C73"/>
    <w:pPr>
      <w:spacing w:after="360"/>
    </w:pPr>
  </w:style>
  <w:style w:type="character" w:styleId="a9">
    <w:name w:val="FollowedHyperlink"/>
    <w:uiPriority w:val="99"/>
    <w:rsid w:val="00652CFF"/>
    <w:rPr>
      <w:color w:val="800080"/>
      <w:u w:val="single"/>
    </w:rPr>
  </w:style>
  <w:style w:type="character" w:customStyle="1" w:styleId="apple-converted-space">
    <w:name w:val="apple-converted-space"/>
    <w:basedOn w:val="a0"/>
    <w:rsid w:val="00B16182"/>
  </w:style>
  <w:style w:type="paragraph" w:styleId="aa">
    <w:name w:val="Balloon Text"/>
    <w:basedOn w:val="a"/>
    <w:link w:val="ab"/>
    <w:rsid w:val="009B16C1"/>
    <w:rPr>
      <w:rFonts w:ascii="Tahoma" w:hAnsi="Tahoma" w:cs="Tahoma"/>
      <w:sz w:val="16"/>
      <w:szCs w:val="16"/>
    </w:rPr>
  </w:style>
  <w:style w:type="character" w:customStyle="1" w:styleId="ab">
    <w:name w:val="Текст выноски Знак"/>
    <w:basedOn w:val="a0"/>
    <w:link w:val="aa"/>
    <w:rsid w:val="009B16C1"/>
    <w:rPr>
      <w:rFonts w:ascii="Tahoma" w:hAnsi="Tahoma" w:cs="Tahoma"/>
      <w:sz w:val="16"/>
      <w:szCs w:val="16"/>
    </w:rPr>
  </w:style>
  <w:style w:type="paragraph" w:styleId="ac">
    <w:name w:val="List Paragraph"/>
    <w:basedOn w:val="a"/>
    <w:uiPriority w:val="34"/>
    <w:qFormat/>
    <w:rsid w:val="00E30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3621"/>
    <w:rPr>
      <w:sz w:val="24"/>
      <w:szCs w:val="24"/>
    </w:rPr>
  </w:style>
  <w:style w:type="paragraph" w:styleId="1">
    <w:name w:val="heading 1"/>
    <w:basedOn w:val="a"/>
    <w:next w:val="a"/>
    <w:qFormat/>
    <w:rsid w:val="00223621"/>
    <w:pPr>
      <w:keepNext/>
      <w:outlineLvl w:val="0"/>
    </w:pPr>
    <w:rPr>
      <w:sz w:val="32"/>
    </w:rPr>
  </w:style>
  <w:style w:type="paragraph" w:styleId="2">
    <w:name w:val="heading 2"/>
    <w:basedOn w:val="a"/>
    <w:next w:val="a"/>
    <w:link w:val="20"/>
    <w:unhideWhenUsed/>
    <w:qFormat/>
    <w:rsid w:val="00BC54D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C54D3"/>
    <w:rPr>
      <w:rFonts w:ascii="Cambria" w:eastAsia="Times New Roman" w:hAnsi="Cambria" w:cs="Times New Roman"/>
      <w:b/>
      <w:bCs/>
      <w:i/>
      <w:iCs/>
      <w:sz w:val="28"/>
      <w:szCs w:val="28"/>
    </w:rPr>
  </w:style>
  <w:style w:type="paragraph" w:styleId="a3">
    <w:name w:val="Body Text"/>
    <w:basedOn w:val="a"/>
    <w:rsid w:val="00223621"/>
    <w:pPr>
      <w:jc w:val="both"/>
    </w:pPr>
    <w:rPr>
      <w:sz w:val="32"/>
    </w:rPr>
  </w:style>
  <w:style w:type="paragraph" w:styleId="21">
    <w:name w:val="Body Text Indent 2"/>
    <w:basedOn w:val="a"/>
    <w:rsid w:val="00223621"/>
    <w:pPr>
      <w:ind w:firstLine="360"/>
      <w:jc w:val="both"/>
    </w:pPr>
  </w:style>
  <w:style w:type="paragraph" w:styleId="22">
    <w:name w:val="Body Text 2"/>
    <w:basedOn w:val="a"/>
    <w:rsid w:val="00223621"/>
    <w:pPr>
      <w:jc w:val="both"/>
    </w:pPr>
    <w:rPr>
      <w:sz w:val="28"/>
    </w:rPr>
  </w:style>
  <w:style w:type="paragraph" w:customStyle="1" w:styleId="10">
    <w:name w:val="Обычный (веб)1"/>
    <w:basedOn w:val="a"/>
    <w:rsid w:val="00223621"/>
    <w:pPr>
      <w:suppressAutoHyphens/>
      <w:spacing w:before="100" w:after="100"/>
    </w:pPr>
    <w:rPr>
      <w:rFonts w:ascii="Verdana" w:hAnsi="Verdana"/>
      <w:color w:val="000000"/>
      <w:sz w:val="15"/>
      <w:szCs w:val="15"/>
      <w:lang w:eastAsia="ar-SA"/>
    </w:rPr>
  </w:style>
  <w:style w:type="character" w:styleId="a4">
    <w:name w:val="Hyperlink"/>
    <w:rsid w:val="00BE090C"/>
    <w:rPr>
      <w:color w:val="0000FF"/>
      <w:u w:val="single"/>
    </w:rPr>
  </w:style>
  <w:style w:type="paragraph" w:styleId="a5">
    <w:name w:val="Document Map"/>
    <w:basedOn w:val="a"/>
    <w:semiHidden/>
    <w:rsid w:val="002F5835"/>
    <w:pPr>
      <w:shd w:val="clear" w:color="auto" w:fill="000080"/>
    </w:pPr>
    <w:rPr>
      <w:rFonts w:ascii="Tahoma" w:hAnsi="Tahoma" w:cs="Tahoma"/>
      <w:sz w:val="20"/>
      <w:szCs w:val="20"/>
    </w:rPr>
  </w:style>
  <w:style w:type="table" w:styleId="a6">
    <w:name w:val="Table Grid"/>
    <w:basedOn w:val="a1"/>
    <w:uiPriority w:val="59"/>
    <w:rsid w:val="00930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qFormat/>
    <w:rsid w:val="00531709"/>
    <w:pPr>
      <w:suppressAutoHyphens/>
    </w:pPr>
    <w:rPr>
      <w:rFonts w:ascii="Calibri" w:eastAsia="Arial" w:hAnsi="Calibri"/>
      <w:sz w:val="22"/>
      <w:szCs w:val="22"/>
      <w:lang w:eastAsia="ar-SA"/>
    </w:rPr>
  </w:style>
  <w:style w:type="paragraph" w:styleId="a8">
    <w:name w:val="Normal (Web)"/>
    <w:basedOn w:val="a"/>
    <w:unhideWhenUsed/>
    <w:rsid w:val="009F7C73"/>
    <w:pPr>
      <w:spacing w:after="360"/>
    </w:pPr>
  </w:style>
  <w:style w:type="character" w:styleId="a9">
    <w:name w:val="FollowedHyperlink"/>
    <w:uiPriority w:val="99"/>
    <w:rsid w:val="00652CFF"/>
    <w:rPr>
      <w:color w:val="800080"/>
      <w:u w:val="single"/>
    </w:rPr>
  </w:style>
  <w:style w:type="character" w:customStyle="1" w:styleId="apple-converted-space">
    <w:name w:val="apple-converted-space"/>
    <w:basedOn w:val="a0"/>
    <w:rsid w:val="00B16182"/>
  </w:style>
  <w:style w:type="paragraph" w:styleId="aa">
    <w:name w:val="Balloon Text"/>
    <w:basedOn w:val="a"/>
    <w:link w:val="ab"/>
    <w:rsid w:val="009B16C1"/>
    <w:rPr>
      <w:rFonts w:ascii="Tahoma" w:hAnsi="Tahoma" w:cs="Tahoma"/>
      <w:sz w:val="16"/>
      <w:szCs w:val="16"/>
    </w:rPr>
  </w:style>
  <w:style w:type="character" w:customStyle="1" w:styleId="ab">
    <w:name w:val="Текст выноски Знак"/>
    <w:basedOn w:val="a0"/>
    <w:link w:val="aa"/>
    <w:rsid w:val="009B16C1"/>
    <w:rPr>
      <w:rFonts w:ascii="Tahoma" w:hAnsi="Tahoma" w:cs="Tahoma"/>
      <w:sz w:val="16"/>
      <w:szCs w:val="16"/>
    </w:rPr>
  </w:style>
  <w:style w:type="paragraph" w:styleId="ac">
    <w:name w:val="List Paragraph"/>
    <w:basedOn w:val="a"/>
    <w:uiPriority w:val="34"/>
    <w:qFormat/>
    <w:rsid w:val="00E30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8130">
      <w:bodyDiv w:val="1"/>
      <w:marLeft w:val="0"/>
      <w:marRight w:val="0"/>
      <w:marTop w:val="0"/>
      <w:marBottom w:val="0"/>
      <w:divBdr>
        <w:top w:val="none" w:sz="0" w:space="0" w:color="auto"/>
        <w:left w:val="none" w:sz="0" w:space="0" w:color="auto"/>
        <w:bottom w:val="none" w:sz="0" w:space="0" w:color="auto"/>
        <w:right w:val="none" w:sz="0" w:space="0" w:color="auto"/>
      </w:divBdr>
    </w:div>
    <w:div w:id="409742091">
      <w:bodyDiv w:val="1"/>
      <w:marLeft w:val="0"/>
      <w:marRight w:val="0"/>
      <w:marTop w:val="0"/>
      <w:marBottom w:val="0"/>
      <w:divBdr>
        <w:top w:val="none" w:sz="0" w:space="0" w:color="auto"/>
        <w:left w:val="none" w:sz="0" w:space="0" w:color="auto"/>
        <w:bottom w:val="none" w:sz="0" w:space="0" w:color="auto"/>
        <w:right w:val="none" w:sz="0" w:space="0" w:color="auto"/>
      </w:divBdr>
    </w:div>
    <w:div w:id="855198241">
      <w:bodyDiv w:val="1"/>
      <w:marLeft w:val="0"/>
      <w:marRight w:val="0"/>
      <w:marTop w:val="0"/>
      <w:marBottom w:val="0"/>
      <w:divBdr>
        <w:top w:val="none" w:sz="0" w:space="0" w:color="auto"/>
        <w:left w:val="none" w:sz="0" w:space="0" w:color="auto"/>
        <w:bottom w:val="none" w:sz="0" w:space="0" w:color="auto"/>
        <w:right w:val="none" w:sz="0" w:space="0" w:color="auto"/>
      </w:divBdr>
      <w:divsChild>
        <w:div w:id="1952669090">
          <w:marLeft w:val="0"/>
          <w:marRight w:val="0"/>
          <w:marTop w:val="0"/>
          <w:marBottom w:val="0"/>
          <w:divBdr>
            <w:top w:val="none" w:sz="0" w:space="0" w:color="auto"/>
            <w:left w:val="none" w:sz="0" w:space="0" w:color="auto"/>
            <w:bottom w:val="none" w:sz="0" w:space="0" w:color="auto"/>
            <w:right w:val="none" w:sz="0" w:space="0" w:color="auto"/>
          </w:divBdr>
          <w:divsChild>
            <w:div w:id="1748645611">
              <w:marLeft w:val="0"/>
              <w:marRight w:val="0"/>
              <w:marTop w:val="0"/>
              <w:marBottom w:val="0"/>
              <w:divBdr>
                <w:top w:val="none" w:sz="0" w:space="0" w:color="auto"/>
                <w:left w:val="none" w:sz="0" w:space="0" w:color="auto"/>
                <w:bottom w:val="none" w:sz="0" w:space="0" w:color="auto"/>
                <w:right w:val="none" w:sz="0" w:space="0" w:color="auto"/>
              </w:divBdr>
              <w:divsChild>
                <w:div w:id="2010205229">
                  <w:marLeft w:val="0"/>
                  <w:marRight w:val="0"/>
                  <w:marTop w:val="0"/>
                  <w:marBottom w:val="0"/>
                  <w:divBdr>
                    <w:top w:val="none" w:sz="0" w:space="0" w:color="auto"/>
                    <w:left w:val="none" w:sz="0" w:space="0" w:color="auto"/>
                    <w:bottom w:val="none" w:sz="0" w:space="0" w:color="auto"/>
                    <w:right w:val="none" w:sz="0" w:space="0" w:color="auto"/>
                  </w:divBdr>
                  <w:divsChild>
                    <w:div w:id="1759250953">
                      <w:marLeft w:val="0"/>
                      <w:marRight w:val="0"/>
                      <w:marTop w:val="0"/>
                      <w:marBottom w:val="0"/>
                      <w:divBdr>
                        <w:top w:val="none" w:sz="0" w:space="0" w:color="auto"/>
                        <w:left w:val="none" w:sz="0" w:space="0" w:color="auto"/>
                        <w:bottom w:val="none" w:sz="0" w:space="0" w:color="auto"/>
                        <w:right w:val="none" w:sz="0" w:space="0" w:color="auto"/>
                      </w:divBdr>
                      <w:divsChild>
                        <w:div w:id="299309030">
                          <w:marLeft w:val="0"/>
                          <w:marRight w:val="0"/>
                          <w:marTop w:val="0"/>
                          <w:marBottom w:val="0"/>
                          <w:divBdr>
                            <w:top w:val="none" w:sz="0" w:space="0" w:color="auto"/>
                            <w:left w:val="none" w:sz="0" w:space="0" w:color="auto"/>
                            <w:bottom w:val="none" w:sz="0" w:space="0" w:color="auto"/>
                            <w:right w:val="none" w:sz="0" w:space="0" w:color="auto"/>
                          </w:divBdr>
                          <w:divsChild>
                            <w:div w:id="50505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043556">
      <w:bodyDiv w:val="1"/>
      <w:marLeft w:val="0"/>
      <w:marRight w:val="0"/>
      <w:marTop w:val="0"/>
      <w:marBottom w:val="0"/>
      <w:divBdr>
        <w:top w:val="none" w:sz="0" w:space="0" w:color="auto"/>
        <w:left w:val="none" w:sz="0" w:space="0" w:color="auto"/>
        <w:bottom w:val="none" w:sz="0" w:space="0" w:color="auto"/>
        <w:right w:val="none" w:sz="0" w:space="0" w:color="auto"/>
      </w:divBdr>
      <w:divsChild>
        <w:div w:id="1254359161">
          <w:marLeft w:val="0"/>
          <w:marRight w:val="0"/>
          <w:marTop w:val="0"/>
          <w:marBottom w:val="0"/>
          <w:divBdr>
            <w:top w:val="none" w:sz="0" w:space="0" w:color="auto"/>
            <w:left w:val="none" w:sz="0" w:space="0" w:color="auto"/>
            <w:bottom w:val="none" w:sz="0" w:space="0" w:color="auto"/>
            <w:right w:val="none" w:sz="0" w:space="0" w:color="auto"/>
          </w:divBdr>
          <w:divsChild>
            <w:div w:id="1634945611">
              <w:marLeft w:val="0"/>
              <w:marRight w:val="0"/>
              <w:marTop w:val="0"/>
              <w:marBottom w:val="0"/>
              <w:divBdr>
                <w:top w:val="none" w:sz="0" w:space="0" w:color="auto"/>
                <w:left w:val="none" w:sz="0" w:space="0" w:color="auto"/>
                <w:bottom w:val="none" w:sz="0" w:space="0" w:color="auto"/>
                <w:right w:val="none" w:sz="0" w:space="0" w:color="auto"/>
              </w:divBdr>
              <w:divsChild>
                <w:div w:id="2067215112">
                  <w:marLeft w:val="0"/>
                  <w:marRight w:val="0"/>
                  <w:marTop w:val="0"/>
                  <w:marBottom w:val="0"/>
                  <w:divBdr>
                    <w:top w:val="none" w:sz="0" w:space="0" w:color="auto"/>
                    <w:left w:val="none" w:sz="0" w:space="0" w:color="auto"/>
                    <w:bottom w:val="none" w:sz="0" w:space="0" w:color="auto"/>
                    <w:right w:val="none" w:sz="0" w:space="0" w:color="auto"/>
                  </w:divBdr>
                  <w:divsChild>
                    <w:div w:id="1412652495">
                      <w:marLeft w:val="0"/>
                      <w:marRight w:val="0"/>
                      <w:marTop w:val="0"/>
                      <w:marBottom w:val="0"/>
                      <w:divBdr>
                        <w:top w:val="none" w:sz="0" w:space="0" w:color="auto"/>
                        <w:left w:val="none" w:sz="0" w:space="0" w:color="auto"/>
                        <w:bottom w:val="none" w:sz="0" w:space="0" w:color="auto"/>
                        <w:right w:val="none" w:sz="0" w:space="0" w:color="auto"/>
                      </w:divBdr>
                      <w:divsChild>
                        <w:div w:id="2038971338">
                          <w:marLeft w:val="0"/>
                          <w:marRight w:val="0"/>
                          <w:marTop w:val="0"/>
                          <w:marBottom w:val="0"/>
                          <w:divBdr>
                            <w:top w:val="none" w:sz="0" w:space="0" w:color="auto"/>
                            <w:left w:val="none" w:sz="0" w:space="0" w:color="auto"/>
                            <w:bottom w:val="none" w:sz="0" w:space="0" w:color="auto"/>
                            <w:right w:val="none" w:sz="0" w:space="0" w:color="auto"/>
                          </w:divBdr>
                          <w:divsChild>
                            <w:div w:id="1079984526">
                              <w:marLeft w:val="0"/>
                              <w:marRight w:val="0"/>
                              <w:marTop w:val="0"/>
                              <w:marBottom w:val="0"/>
                              <w:divBdr>
                                <w:top w:val="single" w:sz="2" w:space="0" w:color="F3F3F3"/>
                                <w:left w:val="single" w:sz="6" w:space="0" w:color="F3F3F3"/>
                                <w:bottom w:val="single" w:sz="6" w:space="0" w:color="F3F3F3"/>
                                <w:right w:val="single" w:sz="6" w:space="0" w:color="F3F3F3"/>
                              </w:divBdr>
                              <w:divsChild>
                                <w:div w:id="1654748877">
                                  <w:marLeft w:val="0"/>
                                  <w:marRight w:val="0"/>
                                  <w:marTop w:val="0"/>
                                  <w:marBottom w:val="0"/>
                                  <w:divBdr>
                                    <w:top w:val="single" w:sz="2" w:space="0" w:color="D9E0E7"/>
                                    <w:left w:val="single" w:sz="6" w:space="0" w:color="D9E0E7"/>
                                    <w:bottom w:val="single" w:sz="6" w:space="0" w:color="D9E0E7"/>
                                    <w:right w:val="single" w:sz="6" w:space="0" w:color="D9E0E7"/>
                                  </w:divBdr>
                                  <w:divsChild>
                                    <w:div w:id="389773406">
                                      <w:marLeft w:val="0"/>
                                      <w:marRight w:val="0"/>
                                      <w:marTop w:val="0"/>
                                      <w:marBottom w:val="0"/>
                                      <w:divBdr>
                                        <w:top w:val="none" w:sz="0" w:space="0" w:color="auto"/>
                                        <w:left w:val="none" w:sz="0" w:space="0" w:color="auto"/>
                                        <w:bottom w:val="none" w:sz="0" w:space="0" w:color="auto"/>
                                        <w:right w:val="none" w:sz="0" w:space="0" w:color="auto"/>
                                      </w:divBdr>
                                      <w:divsChild>
                                        <w:div w:id="2076467164">
                                          <w:marLeft w:val="0"/>
                                          <w:marRight w:val="0"/>
                                          <w:marTop w:val="0"/>
                                          <w:marBottom w:val="0"/>
                                          <w:divBdr>
                                            <w:top w:val="none" w:sz="0" w:space="0" w:color="auto"/>
                                            <w:left w:val="none" w:sz="0" w:space="0" w:color="auto"/>
                                            <w:bottom w:val="none" w:sz="0" w:space="0" w:color="auto"/>
                                            <w:right w:val="none" w:sz="0" w:space="0" w:color="auto"/>
                                          </w:divBdr>
                                          <w:divsChild>
                                            <w:div w:id="772213157">
                                              <w:marLeft w:val="150"/>
                                              <w:marRight w:val="150"/>
                                              <w:marTop w:val="0"/>
                                              <w:marBottom w:val="0"/>
                                              <w:divBdr>
                                                <w:top w:val="none" w:sz="0" w:space="0" w:color="auto"/>
                                                <w:left w:val="none" w:sz="0" w:space="0" w:color="auto"/>
                                                <w:bottom w:val="single" w:sz="6" w:space="0" w:color="DAE1E8"/>
                                                <w:right w:val="none" w:sz="0" w:space="0" w:color="auto"/>
                                              </w:divBdr>
                                              <w:divsChild>
                                                <w:div w:id="616178551">
                                                  <w:marLeft w:val="0"/>
                                                  <w:marRight w:val="0"/>
                                                  <w:marTop w:val="0"/>
                                                  <w:marBottom w:val="0"/>
                                                  <w:divBdr>
                                                    <w:top w:val="none" w:sz="0" w:space="0" w:color="auto"/>
                                                    <w:left w:val="none" w:sz="0" w:space="0" w:color="auto"/>
                                                    <w:bottom w:val="none" w:sz="0" w:space="0" w:color="auto"/>
                                                    <w:right w:val="none" w:sz="0" w:space="0" w:color="auto"/>
                                                  </w:divBdr>
                                                  <w:divsChild>
                                                    <w:div w:id="3321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5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vk.com/away.php?to=http%3A%2F%2F%E2%EE%F0%EE%F8%E8%EB%EE%E2%F1%EA%E8%E9%F1%F2%F0%E5%EB%EE%EA.%F0%F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vk.com/vstrelok_m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k.com/vstrelok_feder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k.com/event76125586" TargetMode="External"/><Relationship Id="rId4" Type="http://schemas.microsoft.com/office/2007/relationships/stylesWithEffects" Target="stylesWithEffects.xml"/><Relationship Id="rId9" Type="http://schemas.openxmlformats.org/officeDocument/2006/relationships/hyperlink" Target="http://vk.com/topic-76125586_30330475" TargetMode="External"/><Relationship Id="rId14" Type="http://schemas.openxmlformats.org/officeDocument/2006/relationships/hyperlink" Target="https://twitter.com/OSewerin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4A48-BE9B-49E8-BA0B-CFE9CD406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МГСУ</Company>
  <LinksUpToDate>false</LinksUpToDate>
  <CharactersWithSpaces>8570</CharactersWithSpaces>
  <SharedDoc>false</SharedDoc>
  <HLinks>
    <vt:vector size="108" baseType="variant">
      <vt:variant>
        <vt:i4>2293864</vt:i4>
      </vt:variant>
      <vt:variant>
        <vt:i4>297</vt:i4>
      </vt:variant>
      <vt:variant>
        <vt:i4>0</vt:i4>
      </vt:variant>
      <vt:variant>
        <vt:i4>5</vt:i4>
      </vt:variant>
      <vt:variant>
        <vt:lpwstr>http://vkontakte.ru/club6089214</vt:lpwstr>
      </vt:variant>
      <vt:variant>
        <vt:lpwstr/>
      </vt:variant>
      <vt:variant>
        <vt:i4>1048700</vt:i4>
      </vt:variant>
      <vt:variant>
        <vt:i4>294</vt:i4>
      </vt:variant>
      <vt:variant>
        <vt:i4>0</vt:i4>
      </vt:variant>
      <vt:variant>
        <vt:i4>5</vt:i4>
      </vt:variant>
      <vt:variant>
        <vt:lpwstr>mailto:Advokat555@yandex.ru</vt:lpwstr>
      </vt:variant>
      <vt:variant>
        <vt:lpwstr/>
      </vt:variant>
      <vt:variant>
        <vt:i4>4063349</vt:i4>
      </vt:variant>
      <vt:variant>
        <vt:i4>177</vt:i4>
      </vt:variant>
      <vt:variant>
        <vt:i4>0</vt:i4>
      </vt:variant>
      <vt:variant>
        <vt:i4>5</vt:i4>
      </vt:variant>
      <vt:variant>
        <vt:lpwstr>http://www.hramy.ru/regions/r29/r29.htm</vt:lpwstr>
      </vt:variant>
      <vt:variant>
        <vt:lpwstr/>
      </vt:variant>
      <vt:variant>
        <vt:i4>4063349</vt:i4>
      </vt:variant>
      <vt:variant>
        <vt:i4>96</vt:i4>
      </vt:variant>
      <vt:variant>
        <vt:i4>0</vt:i4>
      </vt:variant>
      <vt:variant>
        <vt:i4>5</vt:i4>
      </vt:variant>
      <vt:variant>
        <vt:lpwstr>http://www.hramy.ru/regions/r77/r77.htm</vt:lpwstr>
      </vt:variant>
      <vt:variant>
        <vt:lpwstr/>
      </vt:variant>
      <vt:variant>
        <vt:i4>7733300</vt:i4>
      </vt:variant>
      <vt:variant>
        <vt:i4>90</vt:i4>
      </vt:variant>
      <vt:variant>
        <vt:i4>0</vt:i4>
      </vt:variant>
      <vt:variant>
        <vt:i4>5</vt:i4>
      </vt:variant>
      <vt:variant>
        <vt:lpwstr>http://yaroslavlru.ru/</vt:lpwstr>
      </vt:variant>
      <vt:variant>
        <vt:lpwstr/>
      </vt:variant>
      <vt:variant>
        <vt:i4>4063349</vt:i4>
      </vt:variant>
      <vt:variant>
        <vt:i4>87</vt:i4>
      </vt:variant>
      <vt:variant>
        <vt:i4>0</vt:i4>
      </vt:variant>
      <vt:variant>
        <vt:i4>5</vt:i4>
      </vt:variant>
      <vt:variant>
        <vt:lpwstr>http://www.hramy.ru/regions/r76/r76.htm</vt:lpwstr>
      </vt:variant>
      <vt:variant>
        <vt:lpwstr/>
      </vt:variant>
      <vt:variant>
        <vt:i4>1245194</vt:i4>
      </vt:variant>
      <vt:variant>
        <vt:i4>78</vt:i4>
      </vt:variant>
      <vt:variant>
        <vt:i4>0</vt:i4>
      </vt:variant>
      <vt:variant>
        <vt:i4>5</vt:i4>
      </vt:variant>
      <vt:variant>
        <vt:lpwstr>http://tverru.ru/</vt:lpwstr>
      </vt:variant>
      <vt:variant>
        <vt:lpwstr/>
      </vt:variant>
      <vt:variant>
        <vt:i4>4063349</vt:i4>
      </vt:variant>
      <vt:variant>
        <vt:i4>75</vt:i4>
      </vt:variant>
      <vt:variant>
        <vt:i4>0</vt:i4>
      </vt:variant>
      <vt:variant>
        <vt:i4>5</vt:i4>
      </vt:variant>
      <vt:variant>
        <vt:lpwstr>http://www.hramy.ru/regions/r69/r69.htm</vt:lpwstr>
      </vt:variant>
      <vt:variant>
        <vt:lpwstr/>
      </vt:variant>
      <vt:variant>
        <vt:i4>7340131</vt:i4>
      </vt:variant>
      <vt:variant>
        <vt:i4>63</vt:i4>
      </vt:variant>
      <vt:variant>
        <vt:i4>0</vt:i4>
      </vt:variant>
      <vt:variant>
        <vt:i4>5</vt:i4>
      </vt:variant>
      <vt:variant>
        <vt:lpwstr>http://ryazanru.ru/</vt:lpwstr>
      </vt:variant>
      <vt:variant>
        <vt:lpwstr/>
      </vt:variant>
      <vt:variant>
        <vt:i4>4063349</vt:i4>
      </vt:variant>
      <vt:variant>
        <vt:i4>54</vt:i4>
      </vt:variant>
      <vt:variant>
        <vt:i4>0</vt:i4>
      </vt:variant>
      <vt:variant>
        <vt:i4>5</vt:i4>
      </vt:variant>
      <vt:variant>
        <vt:lpwstr>http://www.hramy.ru/regions/r50/r50.htm</vt:lpwstr>
      </vt:variant>
      <vt:variant>
        <vt:lpwstr/>
      </vt:variant>
      <vt:variant>
        <vt:i4>327707</vt:i4>
      </vt:variant>
      <vt:variant>
        <vt:i4>42</vt:i4>
      </vt:variant>
      <vt:variant>
        <vt:i4>0</vt:i4>
      </vt:variant>
      <vt:variant>
        <vt:i4>5</vt:i4>
      </vt:variant>
      <vt:variant>
        <vt:lpwstr>http://kostromaru.ru/</vt:lpwstr>
      </vt:variant>
      <vt:variant>
        <vt:lpwstr/>
      </vt:variant>
      <vt:variant>
        <vt:i4>4063349</vt:i4>
      </vt:variant>
      <vt:variant>
        <vt:i4>39</vt:i4>
      </vt:variant>
      <vt:variant>
        <vt:i4>0</vt:i4>
      </vt:variant>
      <vt:variant>
        <vt:i4>5</vt:i4>
      </vt:variant>
      <vt:variant>
        <vt:lpwstr>http://www.hramy.ru/regions/r44/r44.htm</vt:lpwstr>
      </vt:variant>
      <vt:variant>
        <vt:lpwstr/>
      </vt:variant>
      <vt:variant>
        <vt:i4>4063349</vt:i4>
      </vt:variant>
      <vt:variant>
        <vt:i4>33</vt:i4>
      </vt:variant>
      <vt:variant>
        <vt:i4>0</vt:i4>
      </vt:variant>
      <vt:variant>
        <vt:i4>5</vt:i4>
      </vt:variant>
      <vt:variant>
        <vt:lpwstr>http://www.hramy.ru/regions/r40/r40.htm</vt:lpwstr>
      </vt:variant>
      <vt:variant>
        <vt:lpwstr/>
      </vt:variant>
      <vt:variant>
        <vt:i4>1376281</vt:i4>
      </vt:variant>
      <vt:variant>
        <vt:i4>21</vt:i4>
      </vt:variant>
      <vt:variant>
        <vt:i4>0</vt:i4>
      </vt:variant>
      <vt:variant>
        <vt:i4>5</vt:i4>
      </vt:variant>
      <vt:variant>
        <vt:lpwstr>http://vladimirru.ru/</vt:lpwstr>
      </vt:variant>
      <vt:variant>
        <vt:lpwstr/>
      </vt:variant>
      <vt:variant>
        <vt:i4>4063349</vt:i4>
      </vt:variant>
      <vt:variant>
        <vt:i4>18</vt:i4>
      </vt:variant>
      <vt:variant>
        <vt:i4>0</vt:i4>
      </vt:variant>
      <vt:variant>
        <vt:i4>5</vt:i4>
      </vt:variant>
      <vt:variant>
        <vt:lpwstr>http://www.hramy.ru/regions/r33/r33.htm</vt:lpwstr>
      </vt:variant>
      <vt:variant>
        <vt:lpwstr/>
      </vt:variant>
      <vt:variant>
        <vt:i4>1048663</vt:i4>
      </vt:variant>
      <vt:variant>
        <vt:i4>6</vt:i4>
      </vt:variant>
      <vt:variant>
        <vt:i4>0</vt:i4>
      </vt:variant>
      <vt:variant>
        <vt:i4>5</vt:i4>
      </vt:variant>
      <vt:variant>
        <vt:lpwstr>http://vkontakte.ru/club35025955</vt:lpwstr>
      </vt:variant>
      <vt:variant>
        <vt:lpwstr/>
      </vt:variant>
      <vt:variant>
        <vt:i4>327750</vt:i4>
      </vt:variant>
      <vt:variant>
        <vt:i4>3</vt:i4>
      </vt:variant>
      <vt:variant>
        <vt:i4>0</vt:i4>
      </vt:variant>
      <vt:variant>
        <vt:i4>5</vt:i4>
      </vt:variant>
      <vt:variant>
        <vt:lpwstr>http://vk.com/club6089214</vt:lpwstr>
      </vt:variant>
      <vt:variant>
        <vt:lpwstr/>
      </vt:variant>
      <vt:variant>
        <vt:i4>1048700</vt:i4>
      </vt:variant>
      <vt:variant>
        <vt:i4>0</vt:i4>
      </vt:variant>
      <vt:variant>
        <vt:i4>0</vt:i4>
      </vt:variant>
      <vt:variant>
        <vt:i4>5</vt:i4>
      </vt:variant>
      <vt:variant>
        <vt:lpwstr>mailto:Advokat555@yandex.ru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User</dc:creator>
  <cp:lastModifiedBy>Николаева Ирина Владимировна</cp:lastModifiedBy>
  <cp:revision>2</cp:revision>
  <cp:lastPrinted>2014-05-22T07:55:00Z</cp:lastPrinted>
  <dcterms:created xsi:type="dcterms:W3CDTF">2014-10-06T14:16:00Z</dcterms:created>
  <dcterms:modified xsi:type="dcterms:W3CDTF">2014-10-06T14:16:00Z</dcterms:modified>
</cp:coreProperties>
</file>