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11" w:rsidRPr="002C559B" w:rsidRDefault="002C559B" w:rsidP="00E07DD2">
      <w:pPr>
        <w:spacing w:after="0" w:line="360" w:lineRule="auto"/>
        <w:jc w:val="center"/>
        <w:rPr>
          <w:b/>
        </w:rPr>
      </w:pPr>
      <w:r w:rsidRPr="002C559B">
        <w:rPr>
          <w:b/>
        </w:rPr>
        <w:t>Акция «</w:t>
      </w:r>
      <w:r w:rsidR="00E07DD2">
        <w:rPr>
          <w:b/>
        </w:rPr>
        <w:t>Вклад 25%</w:t>
      </w:r>
      <w:r w:rsidRPr="002C559B">
        <w:rPr>
          <w:b/>
        </w:rPr>
        <w:t>»</w:t>
      </w:r>
    </w:p>
    <w:p w:rsidR="00E07DD2" w:rsidRPr="00E07DD2" w:rsidRDefault="00E07DD2" w:rsidP="00287275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E07DD2">
        <w:rPr>
          <w:rFonts w:ascii="Calibri" w:hAnsi="Calibri" w:cs="Calibri"/>
          <w:sz w:val="20"/>
          <w:szCs w:val="20"/>
        </w:rPr>
        <w:t>C 18.11 по 11.12.2017г., включительно, в магазинах Те</w:t>
      </w:r>
      <w:r w:rsidR="002B2F50">
        <w:rPr>
          <w:rFonts w:ascii="Calibri" w:hAnsi="Calibri" w:cs="Calibri"/>
          <w:sz w:val="20"/>
          <w:szCs w:val="20"/>
        </w:rPr>
        <w:t>хнопарк, покупателям сумма чека</w:t>
      </w:r>
      <w:r w:rsidRPr="00E07DD2">
        <w:rPr>
          <w:rFonts w:ascii="Calibri" w:hAnsi="Calibri" w:cs="Calibri"/>
          <w:sz w:val="20"/>
          <w:szCs w:val="20"/>
        </w:rPr>
        <w:t>, которых равна или более 25 000р., предоставляется возможность получить начисление Бонусами 25% от стоимости</w:t>
      </w:r>
      <w:r w:rsidR="00287275">
        <w:rPr>
          <w:rFonts w:ascii="Calibri" w:hAnsi="Calibri" w:cs="Calibri"/>
          <w:sz w:val="20"/>
          <w:szCs w:val="20"/>
        </w:rPr>
        <w:t xml:space="preserve"> покупки</w:t>
      </w:r>
      <w:r w:rsidRPr="00E07DD2">
        <w:rPr>
          <w:rFonts w:ascii="Calibri" w:hAnsi="Calibri" w:cs="Calibri"/>
          <w:sz w:val="20"/>
          <w:szCs w:val="20"/>
        </w:rPr>
        <w:t xml:space="preserve">. Зачисление </w:t>
      </w:r>
      <w:r w:rsidR="00C015CB">
        <w:rPr>
          <w:rFonts w:ascii="Calibri" w:hAnsi="Calibri" w:cs="Calibri"/>
          <w:sz w:val="20"/>
          <w:szCs w:val="20"/>
        </w:rPr>
        <w:t xml:space="preserve">бонусов </w:t>
      </w:r>
      <w:r w:rsidRPr="00E07DD2">
        <w:rPr>
          <w:rFonts w:ascii="Calibri" w:hAnsi="Calibri" w:cs="Calibri"/>
          <w:sz w:val="20"/>
          <w:szCs w:val="20"/>
        </w:rPr>
        <w:t>происходит по правилами программы «Технопарк-Бонус 5%»</w:t>
      </w:r>
      <w:r w:rsidR="00872168">
        <w:rPr>
          <w:rFonts w:ascii="Calibri" w:hAnsi="Calibri" w:cs="Calibri"/>
          <w:sz w:val="20"/>
          <w:szCs w:val="20"/>
        </w:rPr>
        <w:t xml:space="preserve"> (5% + 20%)</w:t>
      </w:r>
      <w:r w:rsidRPr="00E07DD2">
        <w:rPr>
          <w:rFonts w:ascii="Calibri" w:hAnsi="Calibri" w:cs="Calibri"/>
          <w:sz w:val="20"/>
          <w:szCs w:val="20"/>
        </w:rPr>
        <w:t>, Бон</w:t>
      </w:r>
      <w:bookmarkStart w:id="0" w:name="_GoBack"/>
      <w:bookmarkEnd w:id="0"/>
      <w:r w:rsidRPr="00E07DD2">
        <w:rPr>
          <w:rFonts w:ascii="Calibri" w:hAnsi="Calibri" w:cs="Calibri"/>
          <w:sz w:val="20"/>
          <w:szCs w:val="20"/>
        </w:rPr>
        <w:t>усы</w:t>
      </w:r>
      <w:r w:rsidR="00287275">
        <w:rPr>
          <w:rFonts w:ascii="Calibri" w:hAnsi="Calibri" w:cs="Calibri"/>
          <w:sz w:val="20"/>
          <w:szCs w:val="20"/>
        </w:rPr>
        <w:t xml:space="preserve"> действуют 180</w:t>
      </w:r>
      <w:r w:rsidRPr="00E07DD2">
        <w:rPr>
          <w:rFonts w:ascii="Calibri" w:hAnsi="Calibri" w:cs="Calibri"/>
          <w:sz w:val="20"/>
          <w:szCs w:val="20"/>
        </w:rPr>
        <w:t xml:space="preserve"> дней со дня зачисления на счет.</w:t>
      </w:r>
    </w:p>
    <w:p w:rsidR="00E07DD2" w:rsidRPr="00A21077" w:rsidRDefault="00E07DD2" w:rsidP="00A21077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87275">
        <w:rPr>
          <w:rFonts w:ascii="Calibri" w:hAnsi="Calibri" w:cs="Calibri"/>
          <w:b/>
          <w:sz w:val="20"/>
          <w:szCs w:val="20"/>
        </w:rPr>
        <w:t>Размер начисления 25%</w:t>
      </w:r>
      <w:r w:rsidR="00287275">
        <w:rPr>
          <w:rFonts w:ascii="Calibri" w:hAnsi="Calibri" w:cs="Calibri"/>
          <w:sz w:val="20"/>
          <w:szCs w:val="20"/>
        </w:rPr>
        <w:t xml:space="preserve"> </w:t>
      </w:r>
      <w:r w:rsidRPr="00E07DD2">
        <w:rPr>
          <w:rFonts w:ascii="Calibri" w:hAnsi="Calibri" w:cs="Calibri"/>
          <w:sz w:val="20"/>
          <w:szCs w:val="20"/>
        </w:rPr>
        <w:t xml:space="preserve">– достигается </w:t>
      </w:r>
      <w:r w:rsidR="00D63F00">
        <w:rPr>
          <w:rFonts w:ascii="Calibri" w:hAnsi="Calibri" w:cs="Calibri"/>
          <w:sz w:val="20"/>
          <w:szCs w:val="20"/>
        </w:rPr>
        <w:t xml:space="preserve">за счет ежемесячных </w:t>
      </w:r>
      <w:r w:rsidRPr="00E07DD2">
        <w:rPr>
          <w:rFonts w:ascii="Calibri" w:hAnsi="Calibri" w:cs="Calibri"/>
          <w:sz w:val="20"/>
          <w:szCs w:val="20"/>
        </w:rPr>
        <w:t>зачислений</w:t>
      </w:r>
      <w:r>
        <w:rPr>
          <w:rFonts w:ascii="Calibri" w:hAnsi="Calibri" w:cs="Calibri"/>
          <w:sz w:val="20"/>
          <w:szCs w:val="20"/>
        </w:rPr>
        <w:t xml:space="preserve"> в течение 12 месяцев с даты покупки</w:t>
      </w:r>
      <w:r w:rsidRPr="00E07DD2">
        <w:rPr>
          <w:rFonts w:ascii="Calibri" w:hAnsi="Calibri" w:cs="Calibri"/>
          <w:sz w:val="20"/>
          <w:szCs w:val="20"/>
        </w:rPr>
        <w:t xml:space="preserve"> на счет Бонусной карты участника акции.</w:t>
      </w:r>
      <w:r w:rsidR="00A21077">
        <w:rPr>
          <w:rFonts w:ascii="Calibri" w:hAnsi="Calibri" w:cs="Calibri"/>
          <w:sz w:val="20"/>
          <w:szCs w:val="20"/>
        </w:rPr>
        <w:t xml:space="preserve"> </w:t>
      </w:r>
      <w:r w:rsidR="00A21077" w:rsidRPr="00A21077">
        <w:rPr>
          <w:rFonts w:ascii="Calibri" w:eastAsia="Times New Roman" w:hAnsi="Calibri" w:cs="Calibri"/>
          <w:sz w:val="20"/>
          <w:szCs w:val="20"/>
          <w:lang w:eastAsia="ru-RU"/>
        </w:rPr>
        <w:t>1 Бонус = 1 Рубль</w:t>
      </w:r>
      <w:r w:rsidR="00A21077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E07DD2" w:rsidRPr="00287275" w:rsidRDefault="00E07DD2" w:rsidP="00287275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287275">
        <w:rPr>
          <w:rFonts w:ascii="Calibri" w:hAnsi="Calibri" w:cs="Calibri"/>
          <w:b/>
          <w:sz w:val="20"/>
          <w:szCs w:val="20"/>
        </w:rPr>
        <w:t>График зачислений:</w:t>
      </w:r>
    </w:p>
    <w:tbl>
      <w:tblPr>
        <w:tblW w:w="0" w:type="auto"/>
        <w:tblInd w:w="5" w:type="dxa"/>
        <w:tblLook w:val="04A0"/>
      </w:tblPr>
      <w:tblGrid>
        <w:gridCol w:w="207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858"/>
      </w:tblGrid>
      <w:tr w:rsidR="00287275" w:rsidRPr="00287275" w:rsidTr="002872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75" w:rsidRPr="00287275" w:rsidRDefault="00287275" w:rsidP="0028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75" w:rsidRPr="00287275" w:rsidRDefault="00287275" w:rsidP="0028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месяца после покупки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75" w:rsidRPr="00287275" w:rsidRDefault="00287275" w:rsidP="0028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7275" w:rsidRPr="00287275" w:rsidTr="002872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 зачисления: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287275" w:rsidRPr="00287275" w:rsidTr="002872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 от суммы покупки: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75" w:rsidRPr="00287275" w:rsidRDefault="00287275" w:rsidP="00287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2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</w:tbl>
    <w:p w:rsidR="00E07DD2" w:rsidRPr="00E07DD2" w:rsidRDefault="00E07DD2" w:rsidP="00E07DD2">
      <w:pPr>
        <w:spacing w:after="0"/>
        <w:rPr>
          <w:rFonts w:ascii="Calibri" w:hAnsi="Calibri" w:cs="Calibri"/>
          <w:sz w:val="20"/>
          <w:szCs w:val="20"/>
        </w:rPr>
      </w:pPr>
    </w:p>
    <w:p w:rsidR="00E07DD2" w:rsidRPr="00A55350" w:rsidRDefault="00E07DD2" w:rsidP="00A2107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55350">
        <w:rPr>
          <w:rFonts w:ascii="Calibri" w:hAnsi="Calibri" w:cs="Calibri"/>
          <w:sz w:val="20"/>
          <w:szCs w:val="20"/>
        </w:rPr>
        <w:t xml:space="preserve">Бонусная карта выдается к товарам, покупаемым за наличный расчет, в кредит, а также с использованием карт платежных систем, принимаемых в магазинах Технопарк. </w:t>
      </w:r>
    </w:p>
    <w:p w:rsidR="00E07DD2" w:rsidRDefault="00E07DD2" w:rsidP="00A2107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55350">
        <w:rPr>
          <w:rFonts w:ascii="Calibri" w:hAnsi="Calibri" w:cs="Calibri"/>
          <w:sz w:val="20"/>
          <w:szCs w:val="20"/>
        </w:rPr>
        <w:t xml:space="preserve">Бонусная карта выдается в момент заключения договора купли-продажи. </w:t>
      </w:r>
      <w:r>
        <w:rPr>
          <w:rFonts w:ascii="Calibri" w:hAnsi="Calibri" w:cs="Calibri"/>
          <w:sz w:val="20"/>
          <w:szCs w:val="20"/>
        </w:rPr>
        <w:t>Н</w:t>
      </w:r>
      <w:r w:rsidRPr="00A55350">
        <w:rPr>
          <w:rFonts w:ascii="Calibri" w:hAnsi="Calibri" w:cs="Calibri"/>
          <w:sz w:val="20"/>
          <w:szCs w:val="20"/>
        </w:rPr>
        <w:t>ачисление на карту</w:t>
      </w:r>
      <w:r>
        <w:rPr>
          <w:rFonts w:ascii="Calibri" w:hAnsi="Calibri" w:cs="Calibri"/>
          <w:sz w:val="20"/>
          <w:szCs w:val="20"/>
        </w:rPr>
        <w:t xml:space="preserve"> </w:t>
      </w:r>
      <w:r w:rsidRPr="00A55350">
        <w:rPr>
          <w:rFonts w:ascii="Calibri" w:hAnsi="Calibri" w:cs="Calibri"/>
          <w:sz w:val="20"/>
          <w:szCs w:val="20"/>
        </w:rPr>
        <w:t>производится</w:t>
      </w:r>
      <w:r w:rsidR="00A21077">
        <w:rPr>
          <w:rFonts w:ascii="Calibri" w:hAnsi="Calibri" w:cs="Calibri"/>
          <w:sz w:val="20"/>
          <w:szCs w:val="20"/>
        </w:rPr>
        <w:t xml:space="preserve"> </w:t>
      </w:r>
      <w:r w:rsidRPr="00A55350">
        <w:rPr>
          <w:rFonts w:ascii="Calibri" w:hAnsi="Calibri" w:cs="Calibri"/>
          <w:sz w:val="20"/>
          <w:szCs w:val="20"/>
        </w:rPr>
        <w:t>после полной оплаты товара и передачи покупателю.</w:t>
      </w:r>
      <w:r w:rsidR="00A21077">
        <w:rPr>
          <w:rFonts w:ascii="Calibri" w:hAnsi="Calibri" w:cs="Calibri"/>
          <w:sz w:val="20"/>
          <w:szCs w:val="20"/>
        </w:rPr>
        <w:t xml:space="preserve"> При покупке товаров </w:t>
      </w:r>
      <w:r w:rsidR="00D63F00">
        <w:rPr>
          <w:rFonts w:ascii="Calibri" w:hAnsi="Calibri" w:cs="Calibri"/>
          <w:sz w:val="20"/>
          <w:szCs w:val="20"/>
        </w:rPr>
        <w:t>с</w:t>
      </w:r>
      <w:r w:rsidR="00A21077">
        <w:rPr>
          <w:rFonts w:ascii="Calibri" w:hAnsi="Calibri" w:cs="Calibri"/>
          <w:sz w:val="20"/>
          <w:szCs w:val="20"/>
        </w:rPr>
        <w:t xml:space="preserve"> доставк</w:t>
      </w:r>
      <w:r w:rsidR="00D63F00">
        <w:rPr>
          <w:rFonts w:ascii="Calibri" w:hAnsi="Calibri" w:cs="Calibri"/>
          <w:sz w:val="20"/>
          <w:szCs w:val="20"/>
        </w:rPr>
        <w:t>ой</w:t>
      </w:r>
      <w:r w:rsidR="00A21077">
        <w:rPr>
          <w:rFonts w:ascii="Calibri" w:hAnsi="Calibri" w:cs="Calibri"/>
          <w:sz w:val="20"/>
          <w:szCs w:val="20"/>
        </w:rPr>
        <w:t>, последняя дата выполнения доставки 17.12.2017г. Выполненные доставки после 17.12.2017г., - не участвуют в акции «Вклад 25%».</w:t>
      </w:r>
    </w:p>
    <w:p w:rsidR="00D63F00" w:rsidRDefault="00D63F00" w:rsidP="00A21077">
      <w:pPr>
        <w:spacing w:after="0" w:line="360" w:lineRule="auto"/>
      </w:pPr>
      <w:r>
        <w:rPr>
          <w:rFonts w:ascii="Calibri" w:hAnsi="Calibri" w:cs="Calibri"/>
          <w:sz w:val="20"/>
          <w:szCs w:val="20"/>
        </w:rPr>
        <w:t>В момент оформления «Вклад 25%» - Покупателю предоставляется график ежемесячных начислений.</w:t>
      </w:r>
    </w:p>
    <w:p w:rsidR="00A21077" w:rsidRPr="00A55350" w:rsidRDefault="00A21077" w:rsidP="00A21077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55350">
        <w:rPr>
          <w:rFonts w:ascii="Calibri" w:hAnsi="Calibri" w:cs="Calibri"/>
          <w:b/>
          <w:sz w:val="20"/>
          <w:szCs w:val="20"/>
        </w:rPr>
        <w:t>Бонусы не начисляются:</w:t>
      </w:r>
    </w:p>
    <w:p w:rsidR="00A21077" w:rsidRPr="00A55350" w:rsidRDefault="00A21077" w:rsidP="00A21077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 предоставлении скидки</w:t>
      </w:r>
    </w:p>
    <w:p w:rsidR="00A21077" w:rsidRPr="00A97EDE" w:rsidRDefault="00A21077" w:rsidP="00A21077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55350">
        <w:rPr>
          <w:rFonts w:ascii="Calibri" w:hAnsi="Calibri" w:cs="Calibri"/>
          <w:sz w:val="20"/>
          <w:szCs w:val="20"/>
        </w:rPr>
        <w:t>Пр</w:t>
      </w:r>
      <w:r>
        <w:rPr>
          <w:rFonts w:ascii="Calibri" w:hAnsi="Calibri" w:cs="Calibri"/>
          <w:sz w:val="20"/>
          <w:szCs w:val="20"/>
        </w:rPr>
        <w:t>и продаже за безналичный расчет</w:t>
      </w:r>
    </w:p>
    <w:p w:rsidR="00A21077" w:rsidRDefault="00A21077" w:rsidP="00A21077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A55350">
        <w:rPr>
          <w:rFonts w:ascii="Calibri" w:hAnsi="Calibri" w:cs="Calibri"/>
          <w:sz w:val="20"/>
          <w:szCs w:val="20"/>
        </w:rPr>
        <w:t xml:space="preserve">На часть стоимости покупки, оплаченную с использованием подарочных </w:t>
      </w:r>
      <w:r>
        <w:rPr>
          <w:rFonts w:ascii="Calibri" w:hAnsi="Calibri" w:cs="Calibri"/>
          <w:sz w:val="20"/>
          <w:szCs w:val="20"/>
        </w:rPr>
        <w:t>карт или сертификатов Технопарк</w:t>
      </w:r>
    </w:p>
    <w:p w:rsidR="00A21077" w:rsidRDefault="00A21077" w:rsidP="00A21077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 покупке товаров </w:t>
      </w:r>
      <w:r>
        <w:rPr>
          <w:rFonts w:ascii="Calibri" w:hAnsi="Calibri" w:cs="Calibri"/>
          <w:sz w:val="20"/>
          <w:szCs w:val="20"/>
          <w:lang w:val="en-US"/>
        </w:rPr>
        <w:t>BORK</w:t>
      </w:r>
      <w:r w:rsidRPr="00A21077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НТВ+</w:t>
      </w:r>
      <w:r w:rsidR="004F67F0">
        <w:rPr>
          <w:rFonts w:ascii="Calibri" w:hAnsi="Calibri" w:cs="Calibri"/>
          <w:sz w:val="20"/>
          <w:szCs w:val="20"/>
        </w:rPr>
        <w:t>,</w:t>
      </w:r>
      <w:r w:rsidR="00795BB4" w:rsidRPr="00795BB4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Miele</w:t>
      </w:r>
      <w:proofErr w:type="spellEnd"/>
      <w:r w:rsidRPr="00A2107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КБТ</w:t>
      </w:r>
    </w:p>
    <w:p w:rsidR="007C27A8" w:rsidRDefault="007C27A8" w:rsidP="007B1D3E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CB29D7">
        <w:rPr>
          <w:rFonts w:ascii="Calibri" w:hAnsi="Calibri" w:cs="Calibri"/>
          <w:b/>
          <w:sz w:val="20"/>
          <w:szCs w:val="20"/>
        </w:rPr>
        <w:t>Товары и услуги</w:t>
      </w:r>
      <w:r>
        <w:rPr>
          <w:rFonts w:ascii="Calibri" w:hAnsi="Calibri" w:cs="Calibri"/>
          <w:sz w:val="20"/>
          <w:szCs w:val="20"/>
        </w:rPr>
        <w:t xml:space="preserve"> – НТВ +, Доставка, Настройка, </w:t>
      </w:r>
      <w:r>
        <w:rPr>
          <w:rFonts w:ascii="Calibri" w:hAnsi="Calibri" w:cs="Calibri"/>
          <w:sz w:val="20"/>
          <w:szCs w:val="20"/>
          <w:lang w:val="en-US"/>
        </w:rPr>
        <w:t>VIP</w:t>
      </w:r>
      <w:r w:rsidRPr="007C27A8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Сервис,</w:t>
      </w:r>
      <w:r w:rsidR="00B55E0A">
        <w:rPr>
          <w:rFonts w:ascii="Calibri" w:hAnsi="Calibri" w:cs="Calibri"/>
          <w:sz w:val="20"/>
          <w:szCs w:val="20"/>
        </w:rPr>
        <w:t xml:space="preserve"> Платный ремонт,</w:t>
      </w:r>
      <w:r>
        <w:rPr>
          <w:rFonts w:ascii="Calibri" w:hAnsi="Calibri" w:cs="Calibri"/>
          <w:sz w:val="20"/>
          <w:szCs w:val="20"/>
        </w:rPr>
        <w:t xml:space="preserve"> не участвуют при расчете </w:t>
      </w:r>
      <w:r w:rsidR="004F0A32">
        <w:rPr>
          <w:rFonts w:ascii="Calibri" w:hAnsi="Calibri" w:cs="Calibri"/>
          <w:sz w:val="20"/>
          <w:szCs w:val="20"/>
        </w:rPr>
        <w:t>условия суммы покупки</w:t>
      </w:r>
      <w:r w:rsidR="00CB29D7">
        <w:rPr>
          <w:rFonts w:ascii="Calibri" w:hAnsi="Calibri" w:cs="Calibri"/>
          <w:sz w:val="20"/>
          <w:szCs w:val="20"/>
        </w:rPr>
        <w:t xml:space="preserve"> от 25 000р</w:t>
      </w:r>
      <w:r w:rsidR="004F0A32">
        <w:rPr>
          <w:rFonts w:ascii="Calibri" w:hAnsi="Calibri" w:cs="Calibri"/>
          <w:sz w:val="20"/>
          <w:szCs w:val="20"/>
        </w:rPr>
        <w:t>.</w:t>
      </w:r>
    </w:p>
    <w:p w:rsidR="00A21077" w:rsidRPr="00A21077" w:rsidRDefault="00A21077" w:rsidP="00E07DD2">
      <w:pPr>
        <w:spacing w:after="0"/>
        <w:rPr>
          <w:b/>
          <w:sz w:val="20"/>
          <w:szCs w:val="20"/>
        </w:rPr>
      </w:pPr>
      <w:r w:rsidRPr="00A21077">
        <w:rPr>
          <w:b/>
          <w:sz w:val="20"/>
          <w:szCs w:val="20"/>
        </w:rPr>
        <w:t>Возвраты:</w:t>
      </w:r>
    </w:p>
    <w:p w:rsidR="00A21077" w:rsidRDefault="00A21077" w:rsidP="00A210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A21077">
        <w:rPr>
          <w:rFonts w:ascii="Calibri" w:eastAsia="Times New Roman" w:hAnsi="Calibri" w:cs="Calibri"/>
          <w:sz w:val="20"/>
          <w:szCs w:val="20"/>
          <w:lang w:eastAsia="ru-RU"/>
        </w:rPr>
        <w:t>При возврате товара – осуществляется списание бонусов, которые были начислены при покупке товара</w:t>
      </w:r>
    </w:p>
    <w:p w:rsidR="00A21077" w:rsidRPr="00A21077" w:rsidRDefault="00A21077" w:rsidP="00A210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При «частичном возврате</w:t>
      </w:r>
      <w:r w:rsidR="00CD3361">
        <w:rPr>
          <w:rFonts w:ascii="Calibri" w:eastAsia="Times New Roman" w:hAnsi="Calibri" w:cs="Calibri"/>
          <w:sz w:val="20"/>
          <w:szCs w:val="20"/>
          <w:lang w:eastAsia="ru-RU"/>
        </w:rPr>
        <w:t xml:space="preserve"> от покупки</w:t>
      </w:r>
      <w:r>
        <w:rPr>
          <w:rFonts w:ascii="Calibri" w:eastAsia="Times New Roman" w:hAnsi="Calibri" w:cs="Calibri"/>
          <w:sz w:val="20"/>
          <w:szCs w:val="20"/>
          <w:lang w:eastAsia="ru-RU"/>
        </w:rPr>
        <w:t>» -  условия по «Вклад 25%» считаются закрытыми и зачисление процентов от о</w:t>
      </w:r>
      <w:r w:rsidR="00CD3361">
        <w:rPr>
          <w:rFonts w:ascii="Calibri" w:eastAsia="Times New Roman" w:hAnsi="Calibri" w:cs="Calibri"/>
          <w:sz w:val="20"/>
          <w:szCs w:val="20"/>
          <w:lang w:eastAsia="ru-RU"/>
        </w:rPr>
        <w:t>бщей суммы покупки прекращается</w:t>
      </w:r>
    </w:p>
    <w:p w:rsidR="00A21077" w:rsidRDefault="00A21077" w:rsidP="00A210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A21077">
        <w:rPr>
          <w:rFonts w:ascii="Calibri" w:eastAsia="Times New Roman" w:hAnsi="Calibri" w:cs="Calibri"/>
          <w:sz w:val="20"/>
          <w:szCs w:val="20"/>
          <w:lang w:eastAsia="ru-RU"/>
        </w:rPr>
        <w:t>Порядок возврата товара проводится в соответствии с ФЗ «О защите прав потребителя» и другими норма</w:t>
      </w:r>
      <w:r w:rsidR="00CD3361">
        <w:rPr>
          <w:rFonts w:ascii="Calibri" w:eastAsia="Times New Roman" w:hAnsi="Calibri" w:cs="Calibri"/>
          <w:sz w:val="20"/>
          <w:szCs w:val="20"/>
          <w:lang w:eastAsia="ru-RU"/>
        </w:rPr>
        <w:t>тивными актами Правительства РФ</w:t>
      </w:r>
    </w:p>
    <w:p w:rsidR="00A21077" w:rsidRPr="00A55350" w:rsidRDefault="00A21077" w:rsidP="00A21077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55350">
        <w:rPr>
          <w:rFonts w:ascii="Calibri" w:hAnsi="Calibri" w:cs="Calibri"/>
          <w:b/>
          <w:sz w:val="20"/>
          <w:szCs w:val="20"/>
        </w:rPr>
        <w:t>Условия использования карт Технопарк-Бонус 5%:</w:t>
      </w:r>
    </w:p>
    <w:p w:rsidR="00A21077" w:rsidRPr="00A55350" w:rsidRDefault="00A21077" w:rsidP="00A21077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55350">
        <w:rPr>
          <w:rFonts w:ascii="Calibri" w:hAnsi="Calibri" w:cs="Calibri"/>
          <w:sz w:val="20"/>
          <w:szCs w:val="20"/>
        </w:rPr>
        <w:t>Одному покупа</w:t>
      </w:r>
      <w:r>
        <w:rPr>
          <w:rFonts w:ascii="Calibri" w:hAnsi="Calibri" w:cs="Calibri"/>
          <w:sz w:val="20"/>
          <w:szCs w:val="20"/>
        </w:rPr>
        <w:t>телю выдается только одна карта</w:t>
      </w:r>
    </w:p>
    <w:p w:rsidR="00A21077" w:rsidRPr="00A55350" w:rsidRDefault="00A21077" w:rsidP="00A21077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55350">
        <w:rPr>
          <w:rFonts w:ascii="Calibri" w:hAnsi="Calibri" w:cs="Calibri"/>
          <w:sz w:val="20"/>
          <w:szCs w:val="20"/>
        </w:rPr>
        <w:t>Единовременно к оплате не могут принимать</w:t>
      </w:r>
      <w:r>
        <w:rPr>
          <w:rFonts w:ascii="Calibri" w:hAnsi="Calibri" w:cs="Calibri"/>
          <w:sz w:val="20"/>
          <w:szCs w:val="20"/>
        </w:rPr>
        <w:t>ся несколько карт</w:t>
      </w:r>
    </w:p>
    <w:p w:rsidR="00A21077" w:rsidRDefault="00A21077" w:rsidP="00D63F00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Начисленные </w:t>
      </w:r>
      <w:r w:rsidRPr="00A55350">
        <w:rPr>
          <w:rFonts w:ascii="Calibri" w:hAnsi="Calibri" w:cs="Calibri"/>
          <w:sz w:val="20"/>
          <w:szCs w:val="20"/>
        </w:rPr>
        <w:t xml:space="preserve">Бонусы могут быть использованы </w:t>
      </w:r>
      <w:r>
        <w:rPr>
          <w:rFonts w:ascii="Calibri" w:hAnsi="Calibri" w:cs="Calibri"/>
          <w:sz w:val="20"/>
          <w:szCs w:val="20"/>
        </w:rPr>
        <w:t>единовременно</w:t>
      </w:r>
      <w:r w:rsidRPr="00A55350">
        <w:rPr>
          <w:rFonts w:ascii="Calibri" w:hAnsi="Calibri" w:cs="Calibri"/>
          <w:sz w:val="20"/>
          <w:szCs w:val="20"/>
        </w:rPr>
        <w:t>, при этом</w:t>
      </w:r>
      <w:r>
        <w:rPr>
          <w:rFonts w:ascii="Calibri" w:hAnsi="Calibri" w:cs="Calibri"/>
          <w:sz w:val="20"/>
          <w:szCs w:val="20"/>
        </w:rPr>
        <w:t xml:space="preserve"> остаток неиспользованных сгорает</w:t>
      </w:r>
      <w:r w:rsidR="00D63F00">
        <w:rPr>
          <w:rFonts w:ascii="Calibri" w:hAnsi="Calibri" w:cs="Calibri"/>
          <w:sz w:val="20"/>
          <w:szCs w:val="20"/>
        </w:rPr>
        <w:t xml:space="preserve"> – сдача не выдается</w:t>
      </w:r>
    </w:p>
    <w:p w:rsidR="00D63F00" w:rsidRPr="00D63F00" w:rsidRDefault="00D63F00" w:rsidP="00D63F00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Полные правила использования Бонусов размещены в магазинах Технопарк и на сайте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technopark</w:t>
      </w:r>
      <w:proofErr w:type="spellEnd"/>
      <w:r w:rsidRPr="00D63F00">
        <w:rPr>
          <w:rFonts w:ascii="Calibri" w:hAnsi="Calibri" w:cs="Calibri"/>
          <w:sz w:val="20"/>
          <w:szCs w:val="20"/>
        </w:rPr>
        <w:t>.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ru</w:t>
      </w:r>
      <w:proofErr w:type="spellEnd"/>
    </w:p>
    <w:p w:rsidR="00D63F00" w:rsidRDefault="00D63F00" w:rsidP="00D63F0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Организаторы оставляют за собой право вносить изменения в условия проведения акции</w:t>
      </w:r>
      <w:r w:rsidR="002660F5">
        <w:rPr>
          <w:rFonts w:ascii="Calibri" w:hAnsi="Calibri" w:cs="Calibri"/>
          <w:sz w:val="20"/>
          <w:szCs w:val="20"/>
        </w:rPr>
        <w:t xml:space="preserve"> в одностороннем порядке</w:t>
      </w:r>
      <w:r>
        <w:rPr>
          <w:rFonts w:ascii="Calibri" w:hAnsi="Calibri" w:cs="Calibri"/>
          <w:sz w:val="20"/>
          <w:szCs w:val="20"/>
        </w:rPr>
        <w:t>.</w:t>
      </w:r>
    </w:p>
    <w:p w:rsidR="002660F5" w:rsidRPr="00872168" w:rsidRDefault="002660F5" w:rsidP="00A2107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Предложение не является офертой, носит информационный характер.</w:t>
      </w:r>
    </w:p>
    <w:p w:rsidR="002660F5" w:rsidRPr="002660F5" w:rsidRDefault="002660F5" w:rsidP="00266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акции ООО «</w:t>
      </w:r>
      <w:r w:rsidR="00862D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ТЕХНОПАРК-Центр</w:t>
      </w: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2660F5" w:rsidRPr="002660F5" w:rsidRDefault="002660F5" w:rsidP="00266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и время проведения акции: </w:t>
      </w:r>
      <w:proofErr w:type="spellStart"/>
      <w:r w:rsidR="00862D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ТехноМолл</w:t>
      </w:r>
      <w:proofErr w:type="spellEnd"/>
      <w:r w:rsidR="00862D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«ГОРБУШКИН ДВОР» </w:t>
      </w: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магазин</w:t>
      </w:r>
      <w:r w:rsidR="00862D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 «Технопарк</w:t>
      </w: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». </w:t>
      </w:r>
    </w:p>
    <w:p w:rsidR="002660F5" w:rsidRPr="002660F5" w:rsidRDefault="002660F5" w:rsidP="002660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Время проведения акции: с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.11.2017 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26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.2017</w:t>
      </w:r>
    </w:p>
    <w:p w:rsidR="002660F5" w:rsidRPr="00A21077" w:rsidRDefault="002660F5" w:rsidP="00A21077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sectPr w:rsidR="002660F5" w:rsidRPr="00A21077" w:rsidSect="002660F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5FF"/>
    <w:multiLevelType w:val="hybridMultilevel"/>
    <w:tmpl w:val="C7D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2CF"/>
    <w:multiLevelType w:val="hybridMultilevel"/>
    <w:tmpl w:val="525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C24A8"/>
    <w:multiLevelType w:val="hybridMultilevel"/>
    <w:tmpl w:val="DA08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0C0E"/>
    <w:multiLevelType w:val="hybridMultilevel"/>
    <w:tmpl w:val="30D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350E"/>
    <w:multiLevelType w:val="hybridMultilevel"/>
    <w:tmpl w:val="175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AE"/>
    <w:rsid w:val="001B0CFB"/>
    <w:rsid w:val="001B52D1"/>
    <w:rsid w:val="002660F5"/>
    <w:rsid w:val="00287275"/>
    <w:rsid w:val="002B2F50"/>
    <w:rsid w:val="002C559B"/>
    <w:rsid w:val="002C704D"/>
    <w:rsid w:val="002E4A5E"/>
    <w:rsid w:val="002E514E"/>
    <w:rsid w:val="004A6651"/>
    <w:rsid w:val="004F0A32"/>
    <w:rsid w:val="004F67F0"/>
    <w:rsid w:val="007673A0"/>
    <w:rsid w:val="00795BB4"/>
    <w:rsid w:val="007B1D3E"/>
    <w:rsid w:val="007C27A8"/>
    <w:rsid w:val="007D6039"/>
    <w:rsid w:val="00862D30"/>
    <w:rsid w:val="0086749B"/>
    <w:rsid w:val="00872168"/>
    <w:rsid w:val="00901CCE"/>
    <w:rsid w:val="00A13811"/>
    <w:rsid w:val="00A21077"/>
    <w:rsid w:val="00B55E0A"/>
    <w:rsid w:val="00C015CB"/>
    <w:rsid w:val="00CB29D7"/>
    <w:rsid w:val="00CD3361"/>
    <w:rsid w:val="00CE10E8"/>
    <w:rsid w:val="00D63F00"/>
    <w:rsid w:val="00DF4E3A"/>
    <w:rsid w:val="00E07DD2"/>
    <w:rsid w:val="00E2651B"/>
    <w:rsid w:val="00EA6F2D"/>
    <w:rsid w:val="00ED05AE"/>
    <w:rsid w:val="00ED7359"/>
    <w:rsid w:val="00F96E36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F21F-E96D-4CB6-8732-E942FE09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Технопарк-Центр Москва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Числин Михаил Петрович</dc:creator>
  <cp:lastModifiedBy>User</cp:lastModifiedBy>
  <cp:revision>2</cp:revision>
  <dcterms:created xsi:type="dcterms:W3CDTF">2017-11-19T06:39:00Z</dcterms:created>
  <dcterms:modified xsi:type="dcterms:W3CDTF">2017-11-19T06:39:00Z</dcterms:modified>
</cp:coreProperties>
</file>